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E3" w:rsidRPr="0053107C" w:rsidRDefault="003B25D9" w:rsidP="00157D1B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3107C">
        <w:rPr>
          <w:rFonts w:ascii="Times New Roman" w:hAnsi="Times New Roman"/>
          <w:b/>
          <w:sz w:val="24"/>
          <w:szCs w:val="24"/>
        </w:rPr>
        <w:t>АГЕНТСКИЙ ДОГОВОР</w:t>
      </w:r>
      <w:r w:rsidR="00F26B96" w:rsidRPr="0053107C">
        <w:rPr>
          <w:rFonts w:ascii="Times New Roman" w:hAnsi="Times New Roman"/>
          <w:b/>
          <w:sz w:val="24"/>
          <w:szCs w:val="24"/>
        </w:rPr>
        <w:t xml:space="preserve"> № _________</w:t>
      </w:r>
    </w:p>
    <w:p w:rsidR="00CE0029" w:rsidRPr="0053107C" w:rsidRDefault="00CE0029" w:rsidP="00157D1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7BA6" w:rsidRPr="0053107C" w:rsidRDefault="00CE0029" w:rsidP="00157D1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 xml:space="preserve">г. </w:t>
      </w:r>
      <w:r w:rsidR="00F65373">
        <w:rPr>
          <w:rFonts w:ascii="Times New Roman" w:hAnsi="Times New Roman"/>
          <w:sz w:val="24"/>
          <w:szCs w:val="24"/>
        </w:rPr>
        <w:t>_______________</w:t>
      </w:r>
      <w:r w:rsidRPr="0053107C">
        <w:rPr>
          <w:rFonts w:ascii="Times New Roman" w:hAnsi="Times New Roman"/>
          <w:sz w:val="24"/>
          <w:szCs w:val="24"/>
        </w:rPr>
        <w:tab/>
      </w:r>
      <w:r w:rsidRPr="0053107C">
        <w:rPr>
          <w:rFonts w:ascii="Times New Roman" w:hAnsi="Times New Roman"/>
          <w:sz w:val="24"/>
          <w:szCs w:val="24"/>
        </w:rPr>
        <w:tab/>
      </w:r>
      <w:r w:rsidRPr="0053107C">
        <w:rPr>
          <w:rFonts w:ascii="Times New Roman" w:hAnsi="Times New Roman"/>
          <w:sz w:val="24"/>
          <w:szCs w:val="24"/>
        </w:rPr>
        <w:tab/>
      </w:r>
      <w:r w:rsidR="00157D1B" w:rsidRPr="0053107C">
        <w:rPr>
          <w:rFonts w:ascii="Times New Roman" w:hAnsi="Times New Roman"/>
          <w:sz w:val="24"/>
          <w:szCs w:val="24"/>
        </w:rPr>
        <w:tab/>
      </w:r>
      <w:r w:rsidRPr="0053107C">
        <w:rPr>
          <w:rFonts w:ascii="Times New Roman" w:hAnsi="Times New Roman"/>
          <w:sz w:val="24"/>
          <w:szCs w:val="24"/>
        </w:rPr>
        <w:tab/>
      </w:r>
      <w:r w:rsidRPr="0053107C">
        <w:rPr>
          <w:rFonts w:ascii="Times New Roman" w:hAnsi="Times New Roman"/>
          <w:sz w:val="24"/>
          <w:szCs w:val="24"/>
        </w:rPr>
        <w:tab/>
      </w:r>
      <w:r w:rsidRPr="0053107C">
        <w:rPr>
          <w:rFonts w:ascii="Times New Roman" w:hAnsi="Times New Roman"/>
          <w:sz w:val="24"/>
          <w:szCs w:val="24"/>
        </w:rPr>
        <w:tab/>
      </w:r>
      <w:r w:rsidR="00157D1B" w:rsidRPr="0053107C">
        <w:rPr>
          <w:rFonts w:ascii="Times New Roman" w:hAnsi="Times New Roman"/>
          <w:sz w:val="24"/>
          <w:szCs w:val="24"/>
        </w:rPr>
        <w:t xml:space="preserve"> </w:t>
      </w:r>
      <w:r w:rsidRPr="0053107C">
        <w:rPr>
          <w:rFonts w:ascii="Times New Roman" w:hAnsi="Times New Roman"/>
          <w:sz w:val="24"/>
          <w:szCs w:val="24"/>
        </w:rPr>
        <w:t>«</w:t>
      </w:r>
      <w:r w:rsidR="00376916" w:rsidRPr="0053107C">
        <w:rPr>
          <w:rFonts w:ascii="Times New Roman" w:hAnsi="Times New Roman"/>
          <w:sz w:val="24"/>
          <w:szCs w:val="24"/>
        </w:rPr>
        <w:t>____</w:t>
      </w:r>
      <w:r w:rsidRPr="0053107C">
        <w:rPr>
          <w:rFonts w:ascii="Times New Roman" w:hAnsi="Times New Roman"/>
          <w:sz w:val="24"/>
          <w:szCs w:val="24"/>
        </w:rPr>
        <w:t xml:space="preserve">» </w:t>
      </w:r>
      <w:r w:rsidR="00376916" w:rsidRPr="0053107C">
        <w:rPr>
          <w:rFonts w:ascii="Times New Roman" w:hAnsi="Times New Roman"/>
          <w:sz w:val="24"/>
          <w:szCs w:val="24"/>
        </w:rPr>
        <w:t>__________</w:t>
      </w:r>
      <w:r w:rsidR="003E7BA6" w:rsidRPr="0053107C">
        <w:rPr>
          <w:rFonts w:ascii="Times New Roman" w:hAnsi="Times New Roman"/>
          <w:sz w:val="24"/>
          <w:szCs w:val="24"/>
        </w:rPr>
        <w:t xml:space="preserve"> 20</w:t>
      </w:r>
      <w:r w:rsidR="00C75164" w:rsidRPr="0053107C">
        <w:rPr>
          <w:rFonts w:ascii="Times New Roman" w:hAnsi="Times New Roman"/>
          <w:sz w:val="24"/>
          <w:szCs w:val="24"/>
        </w:rPr>
        <w:t>__</w:t>
      </w:r>
      <w:r w:rsidR="003E7BA6" w:rsidRPr="0053107C">
        <w:rPr>
          <w:rFonts w:ascii="Times New Roman" w:hAnsi="Times New Roman"/>
          <w:sz w:val="24"/>
          <w:szCs w:val="24"/>
        </w:rPr>
        <w:t xml:space="preserve"> г.</w:t>
      </w:r>
    </w:p>
    <w:p w:rsidR="00483A1E" w:rsidRPr="0053107C" w:rsidRDefault="00483A1E" w:rsidP="00157D1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2CEC" w:rsidRPr="005D108F" w:rsidRDefault="003E7BA6" w:rsidP="00D32B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 w:rsidR="0067224D" w:rsidRPr="0053107C">
        <w:rPr>
          <w:rFonts w:ascii="Times New Roman" w:hAnsi="Times New Roman"/>
          <w:b/>
          <w:sz w:val="24"/>
          <w:szCs w:val="24"/>
        </w:rPr>
        <w:t>___________</w:t>
      </w:r>
      <w:r w:rsidR="001831D0" w:rsidRPr="0053107C">
        <w:rPr>
          <w:rFonts w:ascii="Times New Roman" w:hAnsi="Times New Roman"/>
          <w:b/>
          <w:sz w:val="24"/>
          <w:szCs w:val="24"/>
        </w:rPr>
        <w:t xml:space="preserve"> тепловые сети</w:t>
      </w:r>
      <w:r w:rsidRPr="0053107C">
        <w:rPr>
          <w:rFonts w:ascii="Times New Roman" w:hAnsi="Times New Roman"/>
          <w:b/>
          <w:sz w:val="24"/>
          <w:szCs w:val="24"/>
        </w:rPr>
        <w:t>»,</w:t>
      </w:r>
      <w:r w:rsidRPr="0053107C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3107C">
        <w:rPr>
          <w:rFonts w:ascii="Times New Roman" w:hAnsi="Times New Roman"/>
          <w:b/>
          <w:sz w:val="24"/>
          <w:szCs w:val="24"/>
        </w:rPr>
        <w:t>«Принципал»</w:t>
      </w:r>
      <w:r w:rsidR="00CE2A4E" w:rsidRPr="0053107C">
        <w:rPr>
          <w:rFonts w:ascii="Times New Roman" w:hAnsi="Times New Roman"/>
          <w:sz w:val="24"/>
          <w:szCs w:val="24"/>
        </w:rPr>
        <w:t xml:space="preserve">, в лице </w:t>
      </w:r>
      <w:r w:rsidR="00C75164" w:rsidRPr="0053107C">
        <w:rPr>
          <w:rFonts w:ascii="Times New Roman" w:hAnsi="Times New Roman"/>
          <w:sz w:val="24"/>
          <w:szCs w:val="24"/>
        </w:rPr>
        <w:t>________________</w:t>
      </w:r>
      <w:r w:rsidR="00202CEC" w:rsidRPr="0053107C">
        <w:rPr>
          <w:rFonts w:ascii="Times New Roman" w:hAnsi="Times New Roman"/>
          <w:sz w:val="24"/>
          <w:szCs w:val="24"/>
        </w:rPr>
        <w:t>,</w:t>
      </w:r>
      <w:r w:rsidR="00CE2A4E" w:rsidRPr="0053107C">
        <w:rPr>
          <w:rFonts w:ascii="Times New Roman" w:hAnsi="Times New Roman"/>
          <w:sz w:val="24"/>
          <w:szCs w:val="24"/>
        </w:rPr>
        <w:t xml:space="preserve"> действующего на основани</w:t>
      </w:r>
      <w:r w:rsidR="00042A0E" w:rsidRPr="0053107C">
        <w:rPr>
          <w:rFonts w:ascii="Times New Roman" w:hAnsi="Times New Roman"/>
          <w:sz w:val="24"/>
          <w:szCs w:val="24"/>
        </w:rPr>
        <w:t xml:space="preserve">и </w:t>
      </w:r>
      <w:r w:rsidR="00421261" w:rsidRPr="0053107C">
        <w:rPr>
          <w:rFonts w:ascii="Times New Roman" w:hAnsi="Times New Roman"/>
          <w:sz w:val="24"/>
          <w:szCs w:val="24"/>
        </w:rPr>
        <w:t xml:space="preserve">________________, </w:t>
      </w:r>
      <w:r w:rsidR="00202CEC" w:rsidRPr="0053107C">
        <w:rPr>
          <w:rFonts w:ascii="Times New Roman" w:hAnsi="Times New Roman"/>
          <w:sz w:val="24"/>
          <w:szCs w:val="24"/>
        </w:rPr>
        <w:t>с одной стороны,</w:t>
      </w:r>
      <w:r w:rsidR="002D56D7" w:rsidRPr="0053107C">
        <w:rPr>
          <w:rFonts w:ascii="Times New Roman" w:hAnsi="Times New Roman"/>
          <w:sz w:val="24"/>
          <w:szCs w:val="24"/>
        </w:rPr>
        <w:t xml:space="preserve"> </w:t>
      </w:r>
      <w:r w:rsidR="006D7559" w:rsidRPr="0053107C">
        <w:rPr>
          <w:rFonts w:ascii="Times New Roman" w:hAnsi="Times New Roman"/>
          <w:sz w:val="24"/>
          <w:szCs w:val="24"/>
        </w:rPr>
        <w:t>и</w:t>
      </w:r>
      <w:r w:rsidR="00202CEC" w:rsidRPr="0053107C">
        <w:rPr>
          <w:rFonts w:ascii="Times New Roman" w:hAnsi="Times New Roman"/>
          <w:sz w:val="24"/>
          <w:szCs w:val="24"/>
        </w:rPr>
        <w:t xml:space="preserve"> </w:t>
      </w:r>
      <w:r w:rsidR="00421261" w:rsidRPr="0053107C">
        <w:rPr>
          <w:rFonts w:ascii="Times New Roman" w:hAnsi="Times New Roman"/>
          <w:b/>
          <w:sz w:val="24"/>
          <w:szCs w:val="24"/>
        </w:rPr>
        <w:t>_____________________</w:t>
      </w:r>
      <w:r w:rsidR="006D7559" w:rsidRPr="0053107C">
        <w:rPr>
          <w:rFonts w:ascii="Times New Roman" w:hAnsi="Times New Roman"/>
          <w:sz w:val="24"/>
          <w:szCs w:val="24"/>
        </w:rPr>
        <w:t xml:space="preserve"> </w:t>
      </w:r>
      <w:r w:rsidR="00202CEC" w:rsidRPr="0053107C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202CEC" w:rsidRPr="0053107C">
        <w:rPr>
          <w:rFonts w:ascii="Times New Roman" w:hAnsi="Times New Roman"/>
          <w:b/>
          <w:sz w:val="24"/>
          <w:szCs w:val="24"/>
        </w:rPr>
        <w:t>«Агент»</w:t>
      </w:r>
      <w:r w:rsidR="00202CEC" w:rsidRPr="0053107C">
        <w:rPr>
          <w:rFonts w:ascii="Times New Roman" w:hAnsi="Times New Roman"/>
          <w:sz w:val="24"/>
          <w:szCs w:val="24"/>
        </w:rPr>
        <w:t xml:space="preserve">, в лице </w:t>
      </w:r>
      <w:r w:rsidR="00421261" w:rsidRPr="0053107C">
        <w:rPr>
          <w:rFonts w:ascii="Times New Roman" w:hAnsi="Times New Roman"/>
          <w:sz w:val="24"/>
          <w:szCs w:val="24"/>
        </w:rPr>
        <w:t xml:space="preserve">________________, </w:t>
      </w:r>
      <w:r w:rsidR="00202CEC" w:rsidRPr="0053107C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="00421261" w:rsidRPr="0053107C">
        <w:rPr>
          <w:rFonts w:ascii="Times New Roman" w:hAnsi="Times New Roman"/>
          <w:sz w:val="24"/>
          <w:szCs w:val="24"/>
        </w:rPr>
        <w:t xml:space="preserve">________________, </w:t>
      </w:r>
      <w:r w:rsidR="00202CEC" w:rsidRPr="0053107C">
        <w:rPr>
          <w:rFonts w:ascii="Times New Roman" w:hAnsi="Times New Roman"/>
          <w:sz w:val="24"/>
          <w:szCs w:val="24"/>
        </w:rPr>
        <w:t xml:space="preserve">с другой стороны, </w:t>
      </w:r>
      <w:r w:rsidR="00042A0E" w:rsidRPr="0053107C">
        <w:rPr>
          <w:rFonts w:ascii="Times New Roman" w:hAnsi="Times New Roman"/>
          <w:sz w:val="24"/>
          <w:szCs w:val="24"/>
        </w:rPr>
        <w:t xml:space="preserve">далее </w:t>
      </w:r>
      <w:r w:rsidR="00571B7D" w:rsidRPr="0053107C">
        <w:rPr>
          <w:rFonts w:ascii="Times New Roman" w:hAnsi="Times New Roman"/>
          <w:sz w:val="24"/>
          <w:szCs w:val="24"/>
        </w:rPr>
        <w:t xml:space="preserve">совместно </w:t>
      </w:r>
      <w:r w:rsidR="00202CEC" w:rsidRPr="0053107C">
        <w:rPr>
          <w:rFonts w:ascii="Times New Roman" w:hAnsi="Times New Roman"/>
          <w:sz w:val="24"/>
          <w:szCs w:val="24"/>
        </w:rPr>
        <w:t>именуемые «Стороны»,</w:t>
      </w:r>
      <w:r w:rsidR="001831D0" w:rsidRPr="0053107C">
        <w:rPr>
          <w:rFonts w:ascii="Times New Roman" w:hAnsi="Times New Roman"/>
          <w:sz w:val="24"/>
          <w:szCs w:val="24"/>
        </w:rPr>
        <w:t xml:space="preserve"> </w:t>
      </w:r>
      <w:r w:rsidR="00202CEC" w:rsidRPr="0053107C">
        <w:rPr>
          <w:rFonts w:ascii="Times New Roman" w:hAnsi="Times New Roman"/>
          <w:sz w:val="24"/>
          <w:szCs w:val="24"/>
        </w:rPr>
        <w:t>заключили</w:t>
      </w:r>
      <w:r w:rsidR="003F7C05" w:rsidRPr="0053107C">
        <w:rPr>
          <w:sz w:val="16"/>
          <w:szCs w:val="16"/>
        </w:rPr>
        <w:t xml:space="preserve"> </w:t>
      </w:r>
      <w:r w:rsidR="003F7C05" w:rsidRPr="0053107C">
        <w:rPr>
          <w:rFonts w:ascii="Times New Roman" w:hAnsi="Times New Roman"/>
          <w:sz w:val="24"/>
          <w:szCs w:val="24"/>
        </w:rPr>
        <w:t xml:space="preserve">настоящий </w:t>
      </w:r>
      <w:r w:rsidR="00571B7D" w:rsidRPr="0053107C">
        <w:rPr>
          <w:rFonts w:ascii="Times New Roman" w:hAnsi="Times New Roman"/>
          <w:sz w:val="24"/>
          <w:szCs w:val="24"/>
        </w:rPr>
        <w:t>Д</w:t>
      </w:r>
      <w:r w:rsidR="003F7C05" w:rsidRPr="0053107C">
        <w:rPr>
          <w:rFonts w:ascii="Times New Roman" w:hAnsi="Times New Roman"/>
          <w:sz w:val="24"/>
          <w:szCs w:val="24"/>
        </w:rPr>
        <w:t>оговор на условиях документации о закупке и предложения Агента, при этом Стороны признают, что есл</w:t>
      </w:r>
      <w:r w:rsidR="00571B7D" w:rsidRPr="0053107C">
        <w:rPr>
          <w:rFonts w:ascii="Times New Roman" w:hAnsi="Times New Roman"/>
          <w:sz w:val="24"/>
          <w:szCs w:val="24"/>
        </w:rPr>
        <w:t>и в ходе исполнения настоящего Д</w:t>
      </w:r>
      <w:r w:rsidR="003F7C05" w:rsidRPr="0053107C">
        <w:rPr>
          <w:rFonts w:ascii="Times New Roman" w:hAnsi="Times New Roman"/>
          <w:sz w:val="24"/>
          <w:szCs w:val="24"/>
        </w:rPr>
        <w:t xml:space="preserve">оговора будет выявлено, что по </w:t>
      </w:r>
      <w:r w:rsidR="003F7C05" w:rsidRPr="005D108F">
        <w:rPr>
          <w:rFonts w:ascii="Times New Roman" w:hAnsi="Times New Roman"/>
          <w:sz w:val="24"/>
          <w:szCs w:val="24"/>
        </w:rPr>
        <w:t xml:space="preserve">каким-либо причинам в предложении Агента имеются несоответствия требованиям документации о закупке, то определяющими (приоритетными) условиями исполнения настоящего </w:t>
      </w:r>
      <w:r w:rsidR="00571B7D" w:rsidRPr="005D108F">
        <w:rPr>
          <w:rFonts w:ascii="Times New Roman" w:hAnsi="Times New Roman"/>
          <w:sz w:val="24"/>
          <w:szCs w:val="24"/>
        </w:rPr>
        <w:t>Д</w:t>
      </w:r>
      <w:r w:rsidR="003F7C05" w:rsidRPr="005D108F">
        <w:rPr>
          <w:rFonts w:ascii="Times New Roman" w:hAnsi="Times New Roman"/>
          <w:sz w:val="24"/>
          <w:szCs w:val="24"/>
        </w:rPr>
        <w:t>оговора являются требования документации о закупке.</w:t>
      </w:r>
    </w:p>
    <w:p w:rsidR="003F7C05" w:rsidRPr="005D108F" w:rsidRDefault="003F7C05" w:rsidP="00A839DB">
      <w:pPr>
        <w:pStyle w:val="a3"/>
        <w:keepNext/>
        <w:widowControl w:val="0"/>
        <w:numPr>
          <w:ilvl w:val="0"/>
          <w:numId w:val="1"/>
        </w:numPr>
        <w:shd w:val="clear" w:color="auto" w:fill="FFFFFF"/>
        <w:spacing w:before="240" w:after="24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5D108F">
        <w:rPr>
          <w:rFonts w:ascii="Times New Roman" w:hAnsi="Times New Roman"/>
          <w:b/>
          <w:sz w:val="24"/>
          <w:szCs w:val="24"/>
        </w:rPr>
        <w:t>Термины и определения</w:t>
      </w:r>
    </w:p>
    <w:p w:rsidR="003F7C05" w:rsidRPr="005D108F" w:rsidRDefault="003F7C05" w:rsidP="00A839DB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>В настоящем Договоре</w:t>
      </w:r>
      <w:r w:rsidR="00DB5330" w:rsidRPr="005D108F">
        <w:rPr>
          <w:rFonts w:ascii="Times New Roman" w:hAnsi="Times New Roman"/>
          <w:sz w:val="24"/>
          <w:szCs w:val="24"/>
        </w:rPr>
        <w:t>, включая приложения к настоящему Договору, используются</w:t>
      </w:r>
      <w:r w:rsidRPr="005D108F">
        <w:rPr>
          <w:rFonts w:ascii="Times New Roman" w:hAnsi="Times New Roman"/>
          <w:sz w:val="24"/>
          <w:szCs w:val="24"/>
        </w:rPr>
        <w:t xml:space="preserve"> следующие термины и определения:</w:t>
      </w:r>
    </w:p>
    <w:p w:rsidR="003F7C05" w:rsidRPr="005D108F" w:rsidRDefault="003F7C05" w:rsidP="00A839DB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29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>«</w:t>
      </w:r>
      <w:r w:rsidRPr="005D108F">
        <w:rPr>
          <w:rFonts w:ascii="Times New Roman" w:hAnsi="Times New Roman"/>
          <w:b/>
          <w:sz w:val="24"/>
          <w:szCs w:val="24"/>
        </w:rPr>
        <w:t>АИПД</w:t>
      </w:r>
      <w:r w:rsidRPr="005D108F">
        <w:rPr>
          <w:rFonts w:ascii="Times New Roman" w:hAnsi="Times New Roman"/>
          <w:sz w:val="24"/>
          <w:szCs w:val="24"/>
        </w:rPr>
        <w:t>»</w:t>
      </w:r>
      <w:r w:rsidR="00E846B5" w:rsidRPr="005D108F">
        <w:rPr>
          <w:rFonts w:ascii="Times New Roman" w:hAnsi="Times New Roman"/>
          <w:sz w:val="24"/>
          <w:szCs w:val="24"/>
        </w:rPr>
        <w:t xml:space="preserve"> – </w:t>
      </w:r>
      <w:r w:rsidRPr="005D108F">
        <w:rPr>
          <w:rFonts w:ascii="Times New Roman" w:hAnsi="Times New Roman"/>
          <w:sz w:val="24"/>
          <w:szCs w:val="24"/>
        </w:rPr>
        <w:t>адресно-именной платежный документ (извещение) для оплаты коммунальных услуг за расчетный период.</w:t>
      </w:r>
    </w:p>
    <w:p w:rsidR="00B55ADA" w:rsidRPr="005D108F" w:rsidRDefault="00B55ADA" w:rsidP="00132354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b/>
          <w:sz w:val="24"/>
          <w:szCs w:val="24"/>
        </w:rPr>
        <w:t>«ГИС ЖКХ»</w:t>
      </w:r>
      <w:r w:rsidRPr="005D108F">
        <w:rPr>
          <w:rFonts w:ascii="Times New Roman" w:hAnsi="Times New Roman"/>
          <w:sz w:val="24"/>
          <w:szCs w:val="24"/>
        </w:rPr>
        <w:t xml:space="preserve"> – государственная информационная система жили</w:t>
      </w:r>
      <w:r w:rsidR="0028275B" w:rsidRPr="005D108F">
        <w:rPr>
          <w:rFonts w:ascii="Times New Roman" w:hAnsi="Times New Roman"/>
          <w:sz w:val="24"/>
          <w:szCs w:val="24"/>
        </w:rPr>
        <w:t>щ</w:t>
      </w:r>
      <w:r w:rsidRPr="005D108F">
        <w:rPr>
          <w:rFonts w:ascii="Times New Roman" w:hAnsi="Times New Roman"/>
          <w:sz w:val="24"/>
          <w:szCs w:val="24"/>
        </w:rPr>
        <w:t>но</w:t>
      </w:r>
      <w:r w:rsidR="0028275B" w:rsidRPr="005D108F">
        <w:rPr>
          <w:rFonts w:ascii="Times New Roman" w:hAnsi="Times New Roman"/>
          <w:sz w:val="24"/>
          <w:szCs w:val="24"/>
        </w:rPr>
        <w:t>-</w:t>
      </w:r>
      <w:r w:rsidRPr="005D108F">
        <w:rPr>
          <w:rFonts w:ascii="Times New Roman" w:hAnsi="Times New Roman"/>
          <w:sz w:val="24"/>
          <w:szCs w:val="24"/>
        </w:rPr>
        <w:t>коммунального хозяйства, функционирующая в соответствии с Федеральным законом от 21.07.2014 № 209-ФЗ «О государственной информационной системе жилищно-коммунального хозяйства».</w:t>
      </w:r>
    </w:p>
    <w:p w:rsidR="00B55ADA" w:rsidRPr="005D108F" w:rsidRDefault="00B55ADA" w:rsidP="00814C21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29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>«</w:t>
      </w:r>
      <w:r w:rsidRPr="005D108F">
        <w:rPr>
          <w:rFonts w:ascii="Times New Roman" w:hAnsi="Times New Roman"/>
          <w:b/>
          <w:bCs/>
          <w:sz w:val="24"/>
          <w:szCs w:val="24"/>
        </w:rPr>
        <w:t>Индивидуальный прибор учета</w:t>
      </w:r>
      <w:r w:rsidRPr="005D108F">
        <w:rPr>
          <w:rFonts w:ascii="Times New Roman" w:hAnsi="Times New Roman"/>
          <w:sz w:val="24"/>
          <w:szCs w:val="24"/>
        </w:rPr>
        <w:t>», «</w:t>
      </w:r>
      <w:r w:rsidRPr="005D108F">
        <w:rPr>
          <w:rFonts w:ascii="Times New Roman" w:hAnsi="Times New Roman"/>
          <w:b/>
          <w:bCs/>
          <w:sz w:val="24"/>
          <w:szCs w:val="24"/>
        </w:rPr>
        <w:t>ИПУ</w:t>
      </w:r>
      <w:r w:rsidRPr="005D108F">
        <w:rPr>
          <w:rFonts w:ascii="Times New Roman" w:hAnsi="Times New Roman"/>
          <w:sz w:val="24"/>
          <w:szCs w:val="24"/>
        </w:rPr>
        <w:t>» – средство измерения (совокупность средств измерения и дополнительного оборудования), устанавливаемое в одном жилом помещении в многоквартирном доме (за исключением жилого помещения в коммунальной квартире), в жилом доме (части жилого дома) или домовладении при наличии технической возможности и используемое для определения объемов (количества) потребления коммунального ресурса в каждом из указанных помещений, жилом доме (части жилого дома) или домовладении.</w:t>
      </w:r>
    </w:p>
    <w:p w:rsidR="00B55ADA" w:rsidRPr="005D108F" w:rsidRDefault="00B55ADA" w:rsidP="00814C21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29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>«</w:t>
      </w:r>
      <w:r w:rsidRPr="005D108F">
        <w:rPr>
          <w:rFonts w:ascii="Times New Roman" w:hAnsi="Times New Roman"/>
          <w:b/>
          <w:bCs/>
          <w:sz w:val="24"/>
          <w:szCs w:val="24"/>
        </w:rPr>
        <w:t>МКД</w:t>
      </w:r>
      <w:r w:rsidRPr="005D108F">
        <w:rPr>
          <w:rFonts w:ascii="Times New Roman" w:hAnsi="Times New Roman"/>
          <w:sz w:val="24"/>
          <w:szCs w:val="24"/>
        </w:rPr>
        <w:t>» – многоквартирный дом.</w:t>
      </w:r>
    </w:p>
    <w:p w:rsidR="00B55ADA" w:rsidRPr="005D108F" w:rsidRDefault="00B55ADA" w:rsidP="00132354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29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>«</w:t>
      </w:r>
      <w:r w:rsidRPr="005D108F">
        <w:rPr>
          <w:rFonts w:ascii="Times New Roman" w:hAnsi="Times New Roman"/>
          <w:b/>
          <w:bCs/>
          <w:sz w:val="24"/>
          <w:szCs w:val="24"/>
        </w:rPr>
        <w:t>Ошибочно поступившие денежные средства</w:t>
      </w:r>
      <w:r w:rsidRPr="005D108F">
        <w:rPr>
          <w:rFonts w:ascii="Times New Roman" w:hAnsi="Times New Roman"/>
          <w:sz w:val="24"/>
          <w:szCs w:val="24"/>
        </w:rPr>
        <w:t>» – денежные средства,</w:t>
      </w:r>
      <w:r w:rsidR="00814C21" w:rsidRPr="005D108F">
        <w:rPr>
          <w:rFonts w:ascii="Times New Roman" w:hAnsi="Times New Roman"/>
          <w:sz w:val="24"/>
          <w:szCs w:val="24"/>
        </w:rPr>
        <w:t xml:space="preserve"> </w:t>
      </w:r>
      <w:r w:rsidRPr="005D108F">
        <w:rPr>
          <w:rFonts w:ascii="Times New Roman" w:hAnsi="Times New Roman"/>
          <w:sz w:val="24"/>
          <w:szCs w:val="24"/>
        </w:rPr>
        <w:t>ошибочно перечисленные Потребителем (плательщиком), подтвержденные письменным обращением о возврате или зачете денежных средств.</w:t>
      </w:r>
    </w:p>
    <w:p w:rsidR="00B55ADA" w:rsidRPr="005D108F" w:rsidRDefault="00B55ADA" w:rsidP="00814C21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29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>«</w:t>
      </w:r>
      <w:r w:rsidRPr="005D108F">
        <w:rPr>
          <w:rFonts w:ascii="Times New Roman" w:hAnsi="Times New Roman"/>
          <w:b/>
          <w:bCs/>
          <w:sz w:val="24"/>
          <w:szCs w:val="24"/>
        </w:rPr>
        <w:t>Оператор ЭДО</w:t>
      </w:r>
      <w:r w:rsidRPr="005D108F">
        <w:rPr>
          <w:rFonts w:ascii="Times New Roman" w:hAnsi="Times New Roman"/>
          <w:sz w:val="24"/>
          <w:szCs w:val="24"/>
        </w:rPr>
        <w:t>» – организация, обладающая</w:t>
      </w:r>
      <w:r w:rsidR="0064291B" w:rsidRPr="005D108F">
        <w:rPr>
          <w:rFonts w:ascii="Times New Roman" w:hAnsi="Times New Roman"/>
          <w:sz w:val="24"/>
          <w:szCs w:val="24"/>
        </w:rPr>
        <w:t xml:space="preserve"> достаточными</w:t>
      </w:r>
      <w:r w:rsidR="00B62A35" w:rsidRPr="005D108F">
        <w:rPr>
          <w:rFonts w:ascii="Times New Roman" w:hAnsi="Times New Roman"/>
          <w:sz w:val="24"/>
          <w:szCs w:val="24"/>
        </w:rPr>
        <w:t xml:space="preserve"> </w:t>
      </w:r>
      <w:r w:rsidRPr="005D108F">
        <w:rPr>
          <w:rFonts w:ascii="Times New Roman" w:hAnsi="Times New Roman"/>
          <w:sz w:val="24"/>
          <w:szCs w:val="24"/>
        </w:rPr>
        <w:t>технологическими,</w:t>
      </w:r>
      <w:r w:rsidR="0064291B" w:rsidRPr="005D108F">
        <w:rPr>
          <w:rFonts w:ascii="Times New Roman" w:hAnsi="Times New Roman"/>
          <w:sz w:val="24"/>
          <w:szCs w:val="24"/>
        </w:rPr>
        <w:t xml:space="preserve"> </w:t>
      </w:r>
      <w:r w:rsidRPr="005D108F">
        <w:rPr>
          <w:rFonts w:ascii="Times New Roman" w:hAnsi="Times New Roman"/>
          <w:sz w:val="24"/>
          <w:szCs w:val="24"/>
        </w:rPr>
        <w:t>кадровыми и правовыми возможностями для обеспечения юридически значимого документооборота счетов-фактур в электронной форме с использованием электронной подписи.</w:t>
      </w:r>
    </w:p>
    <w:p w:rsidR="00D32BF6" w:rsidRPr="005D108F" w:rsidRDefault="003F7C05" w:rsidP="00132354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29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>«</w:t>
      </w:r>
      <w:r w:rsidRPr="005D108F">
        <w:rPr>
          <w:rFonts w:ascii="Times New Roman" w:hAnsi="Times New Roman"/>
          <w:b/>
          <w:bCs/>
          <w:sz w:val="24"/>
          <w:szCs w:val="24"/>
        </w:rPr>
        <w:t>Потребители</w:t>
      </w:r>
      <w:r w:rsidRPr="005D108F">
        <w:rPr>
          <w:rFonts w:ascii="Times New Roman" w:hAnsi="Times New Roman"/>
          <w:sz w:val="24"/>
          <w:szCs w:val="24"/>
        </w:rPr>
        <w:t xml:space="preserve">» </w:t>
      </w:r>
      <w:r w:rsidR="00E846B5" w:rsidRPr="005D108F">
        <w:rPr>
          <w:rFonts w:ascii="Times New Roman" w:hAnsi="Times New Roman"/>
          <w:sz w:val="24"/>
          <w:szCs w:val="24"/>
        </w:rPr>
        <w:t>–</w:t>
      </w:r>
      <w:r w:rsidRPr="005D108F">
        <w:rPr>
          <w:rFonts w:ascii="Times New Roman" w:hAnsi="Times New Roman"/>
          <w:sz w:val="24"/>
          <w:szCs w:val="24"/>
        </w:rPr>
        <w:t xml:space="preserve"> </w:t>
      </w:r>
      <w:r w:rsidR="00991C1F" w:rsidRPr="005D108F">
        <w:rPr>
          <w:rFonts w:ascii="Times New Roman" w:hAnsi="Times New Roman"/>
          <w:sz w:val="24"/>
          <w:szCs w:val="24"/>
        </w:rPr>
        <w:t>собственники и наниматели пом</w:t>
      </w:r>
      <w:r w:rsidR="00421261" w:rsidRPr="005D108F">
        <w:rPr>
          <w:rFonts w:ascii="Times New Roman" w:hAnsi="Times New Roman"/>
          <w:sz w:val="24"/>
          <w:szCs w:val="24"/>
        </w:rPr>
        <w:t>ещений</w:t>
      </w:r>
      <w:r w:rsidR="00B55ADA" w:rsidRPr="005D108F">
        <w:rPr>
          <w:rFonts w:ascii="Times New Roman" w:hAnsi="Times New Roman"/>
          <w:sz w:val="24"/>
          <w:szCs w:val="24"/>
        </w:rPr>
        <w:t>,</w:t>
      </w:r>
      <w:r w:rsidR="00814C21" w:rsidRPr="005D108F">
        <w:rPr>
          <w:rFonts w:ascii="Times New Roman" w:hAnsi="Times New Roman"/>
          <w:sz w:val="24"/>
          <w:szCs w:val="24"/>
        </w:rPr>
        <w:t xml:space="preserve"> </w:t>
      </w:r>
      <w:r w:rsidR="00991C1F" w:rsidRPr="005D108F">
        <w:rPr>
          <w:rFonts w:ascii="Times New Roman" w:hAnsi="Times New Roman"/>
          <w:sz w:val="24"/>
          <w:szCs w:val="24"/>
        </w:rPr>
        <w:t>потребляющие коммунальные услуги от</w:t>
      </w:r>
      <w:r w:rsidR="00421261" w:rsidRPr="005D108F">
        <w:rPr>
          <w:rFonts w:ascii="Times New Roman" w:hAnsi="Times New Roman"/>
          <w:sz w:val="24"/>
          <w:szCs w:val="24"/>
        </w:rPr>
        <w:t>опления и горячего водоснабжения, предоставляемые Принципалом</w:t>
      </w:r>
      <w:r w:rsidR="00991C1F" w:rsidRPr="005D108F">
        <w:rPr>
          <w:rFonts w:ascii="Times New Roman" w:hAnsi="Times New Roman"/>
          <w:sz w:val="24"/>
          <w:szCs w:val="24"/>
        </w:rPr>
        <w:t>.</w:t>
      </w:r>
      <w:r w:rsidR="00462D0C" w:rsidRPr="005D108F">
        <w:rPr>
          <w:rFonts w:ascii="Times New Roman" w:hAnsi="Times New Roman"/>
          <w:sz w:val="24"/>
          <w:szCs w:val="24"/>
        </w:rPr>
        <w:t xml:space="preserve"> Если иное не предусмотрено настоящим Договор</w:t>
      </w:r>
      <w:r w:rsidR="00D32BF6" w:rsidRPr="005D108F">
        <w:rPr>
          <w:rFonts w:ascii="Times New Roman" w:hAnsi="Times New Roman"/>
          <w:sz w:val="24"/>
          <w:szCs w:val="24"/>
        </w:rPr>
        <w:t>о</w:t>
      </w:r>
      <w:r w:rsidR="00462D0C" w:rsidRPr="005D108F">
        <w:rPr>
          <w:rFonts w:ascii="Times New Roman" w:hAnsi="Times New Roman"/>
          <w:sz w:val="24"/>
          <w:szCs w:val="24"/>
        </w:rPr>
        <w:t>м</w:t>
      </w:r>
      <w:r w:rsidR="00D32BF6" w:rsidRPr="005D108F">
        <w:rPr>
          <w:rFonts w:ascii="Times New Roman" w:hAnsi="Times New Roman"/>
          <w:sz w:val="24"/>
          <w:szCs w:val="24"/>
        </w:rPr>
        <w:t>,</w:t>
      </w:r>
      <w:r w:rsidR="00462D0C" w:rsidRPr="005D108F">
        <w:rPr>
          <w:rFonts w:ascii="Times New Roman" w:hAnsi="Times New Roman"/>
          <w:sz w:val="24"/>
          <w:szCs w:val="24"/>
        </w:rPr>
        <w:t xml:space="preserve"> к</w:t>
      </w:r>
      <w:r w:rsidR="00D32BF6" w:rsidRPr="005D108F">
        <w:rPr>
          <w:rFonts w:ascii="Times New Roman" w:hAnsi="Times New Roman"/>
          <w:sz w:val="24"/>
          <w:szCs w:val="24"/>
        </w:rPr>
        <w:t xml:space="preserve"> «Потребителям» также относятся</w:t>
      </w:r>
      <w:r w:rsidR="00775517" w:rsidRPr="005D108F">
        <w:rPr>
          <w:rFonts w:ascii="Times New Roman" w:hAnsi="Times New Roman"/>
          <w:sz w:val="24"/>
          <w:szCs w:val="24"/>
        </w:rPr>
        <w:t xml:space="preserve"> иные категории потребителей, указанные в Приложении № 1 к настоящему Договору.</w:t>
      </w:r>
    </w:p>
    <w:p w:rsidR="005A4027" w:rsidRPr="005D108F" w:rsidRDefault="005A4027" w:rsidP="00814C21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29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>«</w:t>
      </w:r>
      <w:r w:rsidRPr="005D108F">
        <w:rPr>
          <w:rFonts w:ascii="Times New Roman" w:hAnsi="Times New Roman"/>
          <w:b/>
          <w:bCs/>
          <w:sz w:val="24"/>
          <w:szCs w:val="24"/>
        </w:rPr>
        <w:t>Платежи потребителей</w:t>
      </w:r>
      <w:r w:rsidRPr="005D108F">
        <w:rPr>
          <w:rFonts w:ascii="Times New Roman" w:hAnsi="Times New Roman"/>
          <w:sz w:val="24"/>
          <w:szCs w:val="24"/>
        </w:rPr>
        <w:t xml:space="preserve">» – </w:t>
      </w:r>
      <w:r w:rsidR="00462D0C" w:rsidRPr="005D108F">
        <w:rPr>
          <w:rFonts w:ascii="Times New Roman" w:hAnsi="Times New Roman"/>
          <w:sz w:val="24"/>
          <w:szCs w:val="24"/>
        </w:rPr>
        <w:t xml:space="preserve">плата за коммунальные услуги, </w:t>
      </w:r>
      <w:r w:rsidR="00574630" w:rsidRPr="005D108F">
        <w:rPr>
          <w:rFonts w:ascii="Times New Roman" w:hAnsi="Times New Roman"/>
          <w:sz w:val="24"/>
          <w:szCs w:val="24"/>
        </w:rPr>
        <w:t xml:space="preserve">оплата </w:t>
      </w:r>
      <w:r w:rsidR="00F025E3" w:rsidRPr="005D108F">
        <w:rPr>
          <w:rFonts w:ascii="Times New Roman" w:hAnsi="Times New Roman"/>
          <w:sz w:val="24"/>
          <w:szCs w:val="24"/>
        </w:rPr>
        <w:t>расход</w:t>
      </w:r>
      <w:r w:rsidR="00574630" w:rsidRPr="005D108F">
        <w:rPr>
          <w:rFonts w:ascii="Times New Roman" w:hAnsi="Times New Roman"/>
          <w:sz w:val="24"/>
          <w:szCs w:val="24"/>
        </w:rPr>
        <w:t>ов</w:t>
      </w:r>
      <w:r w:rsidR="00F025E3" w:rsidRPr="005D108F">
        <w:rPr>
          <w:rFonts w:ascii="Times New Roman" w:hAnsi="Times New Roman"/>
          <w:sz w:val="24"/>
          <w:szCs w:val="24"/>
        </w:rPr>
        <w:t xml:space="preserve"> на </w:t>
      </w:r>
      <w:r w:rsidR="00317BED" w:rsidRPr="005D108F">
        <w:rPr>
          <w:rFonts w:ascii="Times New Roman" w:hAnsi="Times New Roman"/>
          <w:sz w:val="24"/>
          <w:szCs w:val="24"/>
        </w:rPr>
        <w:t xml:space="preserve">установку или </w:t>
      </w:r>
      <w:r w:rsidR="00F025E3" w:rsidRPr="005D108F">
        <w:rPr>
          <w:rFonts w:ascii="Times New Roman" w:hAnsi="Times New Roman"/>
          <w:sz w:val="24"/>
          <w:szCs w:val="24"/>
        </w:rPr>
        <w:t>эксплуатацию коллективных (общедомовых) приборов учета</w:t>
      </w:r>
      <w:r w:rsidR="004A3B70" w:rsidRPr="005D108F">
        <w:rPr>
          <w:rFonts w:ascii="Times New Roman" w:hAnsi="Times New Roman"/>
          <w:sz w:val="24"/>
          <w:szCs w:val="24"/>
        </w:rPr>
        <w:t xml:space="preserve"> (ОДПУ)</w:t>
      </w:r>
      <w:r w:rsidR="00F025E3" w:rsidRPr="005D108F">
        <w:rPr>
          <w:rFonts w:ascii="Times New Roman" w:hAnsi="Times New Roman"/>
          <w:sz w:val="24"/>
          <w:szCs w:val="24"/>
        </w:rPr>
        <w:t xml:space="preserve">, подлежащие оплате </w:t>
      </w:r>
      <w:r w:rsidR="00317BED" w:rsidRPr="005D108F">
        <w:rPr>
          <w:rFonts w:ascii="Times New Roman" w:hAnsi="Times New Roman"/>
          <w:sz w:val="24"/>
          <w:szCs w:val="24"/>
        </w:rPr>
        <w:t xml:space="preserve">(оплачиваемые) </w:t>
      </w:r>
      <w:r w:rsidR="00F025E3" w:rsidRPr="005D108F">
        <w:rPr>
          <w:rFonts w:ascii="Times New Roman" w:hAnsi="Times New Roman"/>
          <w:sz w:val="24"/>
          <w:szCs w:val="24"/>
        </w:rPr>
        <w:t>Потребителями Принципалу.</w:t>
      </w:r>
      <w:r w:rsidR="00912405" w:rsidRPr="005D108F">
        <w:rPr>
          <w:rFonts w:ascii="Times New Roman" w:hAnsi="Times New Roman"/>
          <w:sz w:val="24"/>
          <w:szCs w:val="24"/>
        </w:rPr>
        <w:t xml:space="preserve"> Если иное не предусмотрено </w:t>
      </w:r>
      <w:r w:rsidR="00B73DEE" w:rsidRPr="005D108F">
        <w:rPr>
          <w:rFonts w:ascii="Times New Roman" w:hAnsi="Times New Roman"/>
          <w:sz w:val="24"/>
          <w:szCs w:val="24"/>
        </w:rPr>
        <w:t>настоящим Договоро</w:t>
      </w:r>
      <w:r w:rsidR="0000690A" w:rsidRPr="005D108F">
        <w:rPr>
          <w:rFonts w:ascii="Times New Roman" w:hAnsi="Times New Roman"/>
          <w:sz w:val="24"/>
          <w:szCs w:val="24"/>
        </w:rPr>
        <w:t>м к Платежам П</w:t>
      </w:r>
      <w:r w:rsidR="00912405" w:rsidRPr="005D108F">
        <w:rPr>
          <w:rFonts w:ascii="Times New Roman" w:hAnsi="Times New Roman"/>
          <w:sz w:val="24"/>
          <w:szCs w:val="24"/>
        </w:rPr>
        <w:t>отребителей также относятся подлежащие оплате (оплачиваемые) Потребителями Принципалу суммы неустойки (штрафов, пени, процентов), а также судебных расходов по оплате государственной пошлины при взыскании задолженности в судебном порядке.</w:t>
      </w:r>
    </w:p>
    <w:p w:rsidR="00B55ADA" w:rsidRPr="005D108F" w:rsidRDefault="00B55ADA" w:rsidP="00814C21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29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>«</w:t>
      </w:r>
      <w:r w:rsidRPr="005D108F">
        <w:rPr>
          <w:rFonts w:ascii="Times New Roman" w:hAnsi="Times New Roman"/>
          <w:b/>
          <w:bCs/>
          <w:sz w:val="24"/>
          <w:szCs w:val="24"/>
        </w:rPr>
        <w:t>Правила</w:t>
      </w:r>
      <w:r w:rsidRPr="005D108F">
        <w:rPr>
          <w:rFonts w:ascii="Times New Roman" w:hAnsi="Times New Roman"/>
          <w:sz w:val="24"/>
          <w:szCs w:val="24"/>
        </w:rPr>
        <w:t>» –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от 06.05.2011 № 354.</w:t>
      </w:r>
    </w:p>
    <w:p w:rsidR="00B55ADA" w:rsidRPr="005D108F" w:rsidRDefault="00B55ADA" w:rsidP="00814C21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29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lastRenderedPageBreak/>
        <w:t>«</w:t>
      </w:r>
      <w:r w:rsidRPr="005D108F">
        <w:rPr>
          <w:rFonts w:ascii="Times New Roman" w:hAnsi="Times New Roman"/>
          <w:b/>
          <w:bCs/>
          <w:sz w:val="24"/>
          <w:szCs w:val="24"/>
        </w:rPr>
        <w:t>Просроченная дебиторская задолженность</w:t>
      </w:r>
      <w:r w:rsidRPr="005D108F">
        <w:rPr>
          <w:rFonts w:ascii="Times New Roman" w:hAnsi="Times New Roman"/>
          <w:sz w:val="24"/>
          <w:szCs w:val="24"/>
        </w:rPr>
        <w:t>»</w:t>
      </w:r>
      <w:r w:rsidR="00AF6027" w:rsidRPr="005D108F">
        <w:rPr>
          <w:rFonts w:ascii="Times New Roman" w:hAnsi="Times New Roman"/>
          <w:sz w:val="24"/>
          <w:szCs w:val="24"/>
        </w:rPr>
        <w:t>, «</w:t>
      </w:r>
      <w:r w:rsidR="00AF6027" w:rsidRPr="005D108F">
        <w:rPr>
          <w:rFonts w:ascii="Times New Roman" w:hAnsi="Times New Roman"/>
          <w:b/>
          <w:bCs/>
          <w:sz w:val="24"/>
          <w:szCs w:val="24"/>
        </w:rPr>
        <w:t>ПДЗ</w:t>
      </w:r>
      <w:r w:rsidR="00AF6027" w:rsidRPr="005D108F">
        <w:rPr>
          <w:rFonts w:ascii="Times New Roman" w:hAnsi="Times New Roman"/>
          <w:sz w:val="24"/>
          <w:szCs w:val="24"/>
        </w:rPr>
        <w:t>»</w:t>
      </w:r>
      <w:r w:rsidRPr="005D108F">
        <w:rPr>
          <w:rFonts w:ascii="Times New Roman" w:hAnsi="Times New Roman"/>
          <w:sz w:val="24"/>
          <w:szCs w:val="24"/>
        </w:rPr>
        <w:t xml:space="preserve"> – задолженность Потребителей перед Принципалом за поставленные (оказанные) коммунальные услуги, не оплаченная в сроки, установленные жилищным законодательством и (или) договорами с Потребителями.</w:t>
      </w:r>
    </w:p>
    <w:p w:rsidR="00B55ADA" w:rsidRPr="005D108F" w:rsidRDefault="00B55ADA" w:rsidP="00814C21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29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 xml:space="preserve"> «</w:t>
      </w:r>
      <w:r w:rsidRPr="005D108F">
        <w:rPr>
          <w:rFonts w:ascii="Times New Roman" w:hAnsi="Times New Roman"/>
          <w:b/>
          <w:bCs/>
          <w:sz w:val="24"/>
          <w:szCs w:val="24"/>
        </w:rPr>
        <w:t>План сбора</w:t>
      </w:r>
      <w:r w:rsidRPr="005D108F">
        <w:rPr>
          <w:rFonts w:ascii="Times New Roman" w:hAnsi="Times New Roman"/>
          <w:sz w:val="24"/>
          <w:szCs w:val="24"/>
        </w:rPr>
        <w:t>» – устанавливаемые Принципалом плановые значения доли денежных средств,</w:t>
      </w:r>
      <w:r w:rsidR="00C60F32" w:rsidRPr="005D108F">
        <w:rPr>
          <w:rFonts w:ascii="Times New Roman" w:hAnsi="Times New Roman"/>
          <w:sz w:val="24"/>
          <w:szCs w:val="24"/>
        </w:rPr>
        <w:t xml:space="preserve"> </w:t>
      </w:r>
      <w:r w:rsidRPr="005D108F">
        <w:rPr>
          <w:rFonts w:ascii="Times New Roman" w:hAnsi="Times New Roman"/>
          <w:sz w:val="24"/>
          <w:szCs w:val="24"/>
        </w:rPr>
        <w:t xml:space="preserve">полученных от Потребителей за предоставленные (поставленные) Принципалом коммунальные услуги  в течение расчетного периода, от общего размера денежных средств за предоставленные (поставленные) Принципалом коммунальные услуги, начисленных к оплате Потребителям в течение </w:t>
      </w:r>
      <w:r w:rsidR="00CE26CA" w:rsidRPr="005D108F">
        <w:rPr>
          <w:rFonts w:ascii="Times New Roman" w:hAnsi="Times New Roman"/>
          <w:sz w:val="24"/>
          <w:szCs w:val="24"/>
        </w:rPr>
        <w:t>предыдущего</w:t>
      </w:r>
      <w:r w:rsidRPr="005D108F">
        <w:rPr>
          <w:rFonts w:ascii="Times New Roman" w:hAnsi="Times New Roman"/>
          <w:sz w:val="24"/>
          <w:szCs w:val="24"/>
        </w:rPr>
        <w:t xml:space="preserve"> расчетного периода (в процентах), в зависимости от выполнения которых Принципал выплачивает Агенту вознаграждение, предусмотренное пунктом 5.2 настоящего Договора.</w:t>
      </w:r>
    </w:p>
    <w:p w:rsidR="00B55ADA" w:rsidRPr="005D108F" w:rsidRDefault="00B55ADA" w:rsidP="00814C21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29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>«</w:t>
      </w:r>
      <w:r w:rsidRPr="005D108F">
        <w:rPr>
          <w:rFonts w:ascii="Times New Roman" w:hAnsi="Times New Roman"/>
          <w:b/>
          <w:bCs/>
          <w:sz w:val="24"/>
          <w:szCs w:val="24"/>
        </w:rPr>
        <w:t>Расчетный период</w:t>
      </w:r>
      <w:r w:rsidRPr="005D108F">
        <w:rPr>
          <w:rFonts w:ascii="Times New Roman" w:hAnsi="Times New Roman"/>
          <w:sz w:val="24"/>
          <w:szCs w:val="24"/>
        </w:rPr>
        <w:t>» – принимаемый равным календарному месяцу период оказания коммунальных услуг Потребителям, а также период, за который производится оплата ежемесячного агентского вознаграждения по настоящему Договору.</w:t>
      </w:r>
    </w:p>
    <w:p w:rsidR="003F7C05" w:rsidRPr="005D108F" w:rsidRDefault="004F600A" w:rsidP="00814C21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29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 xml:space="preserve"> </w:t>
      </w:r>
      <w:r w:rsidR="003F7C05" w:rsidRPr="005D108F">
        <w:rPr>
          <w:rFonts w:ascii="Times New Roman" w:hAnsi="Times New Roman"/>
          <w:sz w:val="24"/>
          <w:szCs w:val="24"/>
        </w:rPr>
        <w:t>«</w:t>
      </w:r>
      <w:r w:rsidR="003F7C05" w:rsidRPr="005D108F">
        <w:rPr>
          <w:rFonts w:ascii="Times New Roman" w:hAnsi="Times New Roman"/>
          <w:b/>
          <w:bCs/>
          <w:sz w:val="24"/>
          <w:szCs w:val="24"/>
        </w:rPr>
        <w:t>Уполномоченные организации</w:t>
      </w:r>
      <w:r w:rsidR="003F7C05" w:rsidRPr="005D108F">
        <w:rPr>
          <w:rFonts w:ascii="Times New Roman" w:hAnsi="Times New Roman"/>
          <w:sz w:val="24"/>
          <w:szCs w:val="24"/>
        </w:rPr>
        <w:t xml:space="preserve">» </w:t>
      </w:r>
      <w:r w:rsidR="00621939" w:rsidRPr="005D108F">
        <w:rPr>
          <w:rFonts w:ascii="Times New Roman" w:hAnsi="Times New Roman"/>
          <w:sz w:val="24"/>
          <w:szCs w:val="24"/>
        </w:rPr>
        <w:t>–</w:t>
      </w:r>
      <w:r w:rsidR="003F7C05" w:rsidRPr="005D108F">
        <w:rPr>
          <w:rFonts w:ascii="Times New Roman" w:hAnsi="Times New Roman"/>
          <w:sz w:val="24"/>
          <w:szCs w:val="24"/>
        </w:rPr>
        <w:t xml:space="preserve"> банки, почтовые отделения и иные организации, имеющие право на прием п</w:t>
      </w:r>
      <w:r w:rsidR="00C42C09" w:rsidRPr="005D108F">
        <w:rPr>
          <w:rFonts w:ascii="Times New Roman" w:hAnsi="Times New Roman"/>
          <w:sz w:val="24"/>
          <w:szCs w:val="24"/>
        </w:rPr>
        <w:t>л</w:t>
      </w:r>
      <w:r w:rsidR="003F7C05" w:rsidRPr="005D108F">
        <w:rPr>
          <w:rFonts w:ascii="Times New Roman" w:hAnsi="Times New Roman"/>
          <w:sz w:val="24"/>
          <w:szCs w:val="24"/>
        </w:rPr>
        <w:t xml:space="preserve">аты за </w:t>
      </w:r>
      <w:r w:rsidR="00571B7D" w:rsidRPr="005D108F">
        <w:rPr>
          <w:rFonts w:ascii="Times New Roman" w:hAnsi="Times New Roman"/>
          <w:sz w:val="24"/>
          <w:szCs w:val="24"/>
        </w:rPr>
        <w:t>к</w:t>
      </w:r>
      <w:r w:rsidR="00325EC2" w:rsidRPr="005D108F">
        <w:rPr>
          <w:rFonts w:ascii="Times New Roman" w:hAnsi="Times New Roman"/>
          <w:sz w:val="24"/>
          <w:szCs w:val="24"/>
        </w:rPr>
        <w:t>оммунальные услуги</w:t>
      </w:r>
      <w:r w:rsidR="00571B7D" w:rsidRPr="005D108F">
        <w:rPr>
          <w:rFonts w:ascii="Times New Roman" w:hAnsi="Times New Roman"/>
          <w:sz w:val="24"/>
          <w:szCs w:val="24"/>
        </w:rPr>
        <w:t xml:space="preserve"> </w:t>
      </w:r>
      <w:r w:rsidR="003F7C05" w:rsidRPr="005D108F">
        <w:rPr>
          <w:rFonts w:ascii="Times New Roman" w:hAnsi="Times New Roman"/>
          <w:sz w:val="24"/>
          <w:szCs w:val="24"/>
        </w:rPr>
        <w:t xml:space="preserve">в соответствии </w:t>
      </w:r>
      <w:r w:rsidR="00571B7D" w:rsidRPr="005D108F">
        <w:rPr>
          <w:rFonts w:ascii="Times New Roman" w:hAnsi="Times New Roman"/>
          <w:sz w:val="24"/>
          <w:szCs w:val="24"/>
        </w:rPr>
        <w:t>с действующим законодательством.</w:t>
      </w:r>
    </w:p>
    <w:p w:rsidR="0067224D" w:rsidRPr="005D108F" w:rsidRDefault="0067224D" w:rsidP="00814C21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29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>«</w:t>
      </w:r>
      <w:r w:rsidRPr="005D108F">
        <w:rPr>
          <w:rFonts w:ascii="Times New Roman" w:hAnsi="Times New Roman"/>
          <w:b/>
          <w:bCs/>
          <w:sz w:val="24"/>
          <w:szCs w:val="24"/>
        </w:rPr>
        <w:t>Уровень сбора</w:t>
      </w:r>
      <w:r w:rsidRPr="005D108F">
        <w:rPr>
          <w:rFonts w:ascii="Times New Roman" w:hAnsi="Times New Roman"/>
          <w:sz w:val="24"/>
          <w:szCs w:val="24"/>
        </w:rPr>
        <w:t xml:space="preserve">» – </w:t>
      </w:r>
      <w:r w:rsidR="00571ECC" w:rsidRPr="005D108F">
        <w:rPr>
          <w:rFonts w:ascii="Times New Roman" w:hAnsi="Times New Roman"/>
          <w:sz w:val="24"/>
          <w:szCs w:val="24"/>
        </w:rPr>
        <w:t xml:space="preserve">значение доли денежных средств, полученных от Потребителей за предоставленные (поставленные) Принципалом коммунальные услуги  в течение расчетного периода, от общего размера денежных средств, начисленных к оплате Потребителям за предоставленные (поставленные) Принципалом коммунальные услуги </w:t>
      </w:r>
      <w:r w:rsidR="00E25AB2" w:rsidRPr="005D108F">
        <w:rPr>
          <w:rFonts w:ascii="Times New Roman" w:hAnsi="Times New Roman"/>
          <w:sz w:val="24"/>
          <w:szCs w:val="24"/>
        </w:rPr>
        <w:t xml:space="preserve"> в предыдущем </w:t>
      </w:r>
      <w:r w:rsidR="00571ECC" w:rsidRPr="005D108F">
        <w:rPr>
          <w:rFonts w:ascii="Times New Roman" w:hAnsi="Times New Roman"/>
          <w:sz w:val="24"/>
          <w:szCs w:val="24"/>
        </w:rPr>
        <w:t xml:space="preserve"> расчетн</w:t>
      </w:r>
      <w:r w:rsidR="00E25AB2" w:rsidRPr="005D108F">
        <w:rPr>
          <w:rFonts w:ascii="Times New Roman" w:hAnsi="Times New Roman"/>
          <w:sz w:val="24"/>
          <w:szCs w:val="24"/>
        </w:rPr>
        <w:t>ом</w:t>
      </w:r>
      <w:r w:rsidR="00571ECC" w:rsidRPr="005D108F">
        <w:rPr>
          <w:rFonts w:ascii="Times New Roman" w:hAnsi="Times New Roman"/>
          <w:sz w:val="24"/>
          <w:szCs w:val="24"/>
        </w:rPr>
        <w:t xml:space="preserve"> период</w:t>
      </w:r>
      <w:r w:rsidR="00E25AB2" w:rsidRPr="005D108F">
        <w:rPr>
          <w:rFonts w:ascii="Times New Roman" w:hAnsi="Times New Roman"/>
          <w:sz w:val="24"/>
          <w:szCs w:val="24"/>
        </w:rPr>
        <w:t>е</w:t>
      </w:r>
      <w:r w:rsidR="00571ECC" w:rsidRPr="005D108F">
        <w:rPr>
          <w:rFonts w:ascii="Times New Roman" w:hAnsi="Times New Roman"/>
          <w:sz w:val="24"/>
          <w:szCs w:val="24"/>
        </w:rPr>
        <w:t xml:space="preserve"> (в процентах).</w:t>
      </w:r>
    </w:p>
    <w:p w:rsidR="0028275B" w:rsidRPr="005D108F" w:rsidRDefault="0028275B" w:rsidP="00814C21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29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>«</w:t>
      </w:r>
      <w:r w:rsidRPr="005D108F">
        <w:rPr>
          <w:rFonts w:ascii="Times New Roman" w:hAnsi="Times New Roman"/>
          <w:b/>
          <w:bCs/>
          <w:sz w:val="24"/>
          <w:szCs w:val="24"/>
        </w:rPr>
        <w:t>Усиленная квалифицированная электронная подпись</w:t>
      </w:r>
      <w:r w:rsidRPr="005D108F">
        <w:rPr>
          <w:rFonts w:ascii="Times New Roman" w:hAnsi="Times New Roman"/>
          <w:sz w:val="24"/>
          <w:szCs w:val="24"/>
        </w:rPr>
        <w:t xml:space="preserve"> (</w:t>
      </w:r>
      <w:r w:rsidRPr="005D108F">
        <w:rPr>
          <w:rFonts w:ascii="Times New Roman" w:hAnsi="Times New Roman"/>
          <w:b/>
          <w:bCs/>
          <w:sz w:val="24"/>
          <w:szCs w:val="24"/>
        </w:rPr>
        <w:t>УКЭП</w:t>
      </w:r>
      <w:r w:rsidRPr="005D108F">
        <w:rPr>
          <w:rFonts w:ascii="Times New Roman" w:hAnsi="Times New Roman"/>
          <w:sz w:val="24"/>
          <w:szCs w:val="24"/>
        </w:rPr>
        <w:t xml:space="preserve">)» – в понимании Федерального закона от 06.04.2011 №63-ФЗ «Об электронной подписи», которая: </w:t>
      </w:r>
    </w:p>
    <w:p w:rsidR="0028275B" w:rsidRPr="005D108F" w:rsidRDefault="0028275B" w:rsidP="00454268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>получена в результате криптографического преобразования информации с использованием ключа ЭП;</w:t>
      </w:r>
    </w:p>
    <w:p w:rsidR="0028275B" w:rsidRPr="005D108F" w:rsidRDefault="0028275B" w:rsidP="00454268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>позволяет определить лицо, подписавшее электронный документ;</w:t>
      </w:r>
    </w:p>
    <w:p w:rsidR="0028275B" w:rsidRPr="005D108F" w:rsidRDefault="0028275B" w:rsidP="00454268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>позволяет обнаружить факт внесения изменений в электронный документ после момента его подписания;</w:t>
      </w:r>
    </w:p>
    <w:p w:rsidR="0028275B" w:rsidRPr="005D108F" w:rsidRDefault="0028275B" w:rsidP="00454268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>создается и проверяется с использованием средств ЭП, имеющих подтверждение соответствия требованиям федерального органа исполнительной власти в области обеспечения безопасности;</w:t>
      </w:r>
    </w:p>
    <w:p w:rsidR="0028275B" w:rsidRPr="005D108F" w:rsidRDefault="0028275B" w:rsidP="00454268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>ключ проверки ЭП указан в квалифицированном сертификате ЭП, выданном аккредитованным Удостоверяющим центром или доверенным лицом аккредитованного Удостоверяющего центра либо федеральным органом исполнительной власти, уполномоченным в сфере использования ЭП.</w:t>
      </w:r>
    </w:p>
    <w:p w:rsidR="002E2533" w:rsidRPr="005D108F" w:rsidRDefault="00B55ADA" w:rsidP="00454268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29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 xml:space="preserve"> </w:t>
      </w:r>
      <w:r w:rsidR="002E2533" w:rsidRPr="005D108F">
        <w:rPr>
          <w:rFonts w:ascii="Times New Roman" w:hAnsi="Times New Roman"/>
          <w:sz w:val="24"/>
          <w:szCs w:val="24"/>
        </w:rPr>
        <w:t>«</w:t>
      </w:r>
      <w:r w:rsidR="002E2533" w:rsidRPr="005D108F">
        <w:rPr>
          <w:rFonts w:ascii="Times New Roman" w:hAnsi="Times New Roman"/>
          <w:b/>
          <w:bCs/>
          <w:sz w:val="24"/>
          <w:szCs w:val="24"/>
        </w:rPr>
        <w:t>Фискальный документ</w:t>
      </w:r>
      <w:r w:rsidR="002E2533" w:rsidRPr="005D108F">
        <w:rPr>
          <w:rFonts w:ascii="Times New Roman" w:hAnsi="Times New Roman"/>
          <w:sz w:val="24"/>
          <w:szCs w:val="24"/>
        </w:rPr>
        <w:t>» – фискальные данные, представленные по установленным форматам в виде кассового чека, бланка строгой отчетности и (или) иного документа, предусмотренного законодательством Российской Федерации о применении контрольно-кассовой техники (ККТ), на бумажном носителе и (или) в электронной форме, в том числе защищенные фискальным признаком.</w:t>
      </w:r>
    </w:p>
    <w:p w:rsidR="00F10777" w:rsidRPr="005D108F" w:rsidRDefault="00F80C6D" w:rsidP="00454268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29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>«</w:t>
      </w:r>
      <w:r w:rsidR="00F10777" w:rsidRPr="005D108F">
        <w:rPr>
          <w:rFonts w:ascii="Times New Roman" w:hAnsi="Times New Roman"/>
          <w:b/>
          <w:bCs/>
          <w:sz w:val="24"/>
          <w:szCs w:val="24"/>
        </w:rPr>
        <w:t>Электронный документооборот</w:t>
      </w:r>
      <w:r w:rsidR="00454268" w:rsidRPr="005D10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10777" w:rsidRPr="005D108F">
        <w:rPr>
          <w:rFonts w:ascii="Times New Roman" w:hAnsi="Times New Roman"/>
          <w:sz w:val="24"/>
          <w:szCs w:val="24"/>
        </w:rPr>
        <w:t>(</w:t>
      </w:r>
      <w:r w:rsidR="00F10777" w:rsidRPr="005D108F">
        <w:rPr>
          <w:rFonts w:ascii="Times New Roman" w:hAnsi="Times New Roman"/>
          <w:b/>
          <w:bCs/>
          <w:sz w:val="24"/>
          <w:szCs w:val="24"/>
        </w:rPr>
        <w:t>ЭДО</w:t>
      </w:r>
      <w:r w:rsidR="00F10777" w:rsidRPr="005D108F">
        <w:rPr>
          <w:rFonts w:ascii="Times New Roman" w:hAnsi="Times New Roman"/>
          <w:sz w:val="24"/>
          <w:szCs w:val="24"/>
        </w:rPr>
        <w:t>)</w:t>
      </w:r>
      <w:r w:rsidRPr="005D108F">
        <w:rPr>
          <w:rFonts w:ascii="Times New Roman" w:hAnsi="Times New Roman"/>
          <w:sz w:val="24"/>
          <w:szCs w:val="24"/>
        </w:rPr>
        <w:t>»</w:t>
      </w:r>
      <w:r w:rsidR="00F10777" w:rsidRPr="005D108F">
        <w:rPr>
          <w:rFonts w:ascii="Times New Roman" w:hAnsi="Times New Roman"/>
          <w:sz w:val="24"/>
          <w:szCs w:val="24"/>
        </w:rPr>
        <w:t xml:space="preserve"> – совокупность автоматизированных процессов по работе с документами, представленными в электронном виде.</w:t>
      </w:r>
    </w:p>
    <w:p w:rsidR="00F10777" w:rsidRPr="005D108F" w:rsidRDefault="00B55ADA" w:rsidP="00454268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29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 xml:space="preserve"> </w:t>
      </w:r>
      <w:r w:rsidR="00F80C6D" w:rsidRPr="005D108F">
        <w:rPr>
          <w:rFonts w:ascii="Times New Roman" w:hAnsi="Times New Roman"/>
          <w:sz w:val="24"/>
          <w:szCs w:val="24"/>
        </w:rPr>
        <w:t>«</w:t>
      </w:r>
      <w:r w:rsidR="00F10777" w:rsidRPr="005D108F">
        <w:rPr>
          <w:rFonts w:ascii="Times New Roman" w:hAnsi="Times New Roman"/>
          <w:b/>
          <w:bCs/>
          <w:sz w:val="24"/>
          <w:szCs w:val="24"/>
        </w:rPr>
        <w:t>Электронный документ</w:t>
      </w:r>
      <w:r w:rsidR="00F10777" w:rsidRPr="005D108F">
        <w:rPr>
          <w:rFonts w:ascii="Times New Roman" w:hAnsi="Times New Roman"/>
          <w:sz w:val="24"/>
          <w:szCs w:val="24"/>
        </w:rPr>
        <w:t> (</w:t>
      </w:r>
      <w:r w:rsidR="00F10777" w:rsidRPr="005D108F">
        <w:rPr>
          <w:rFonts w:ascii="Times New Roman" w:hAnsi="Times New Roman"/>
          <w:b/>
          <w:bCs/>
          <w:sz w:val="24"/>
          <w:szCs w:val="24"/>
        </w:rPr>
        <w:t>ЭД</w:t>
      </w:r>
      <w:r w:rsidR="00F10777" w:rsidRPr="005D108F">
        <w:rPr>
          <w:rFonts w:ascii="Times New Roman" w:hAnsi="Times New Roman"/>
          <w:sz w:val="24"/>
          <w:szCs w:val="24"/>
        </w:rPr>
        <w:t>)</w:t>
      </w:r>
      <w:r w:rsidR="00F80C6D" w:rsidRPr="005D108F">
        <w:rPr>
          <w:rFonts w:ascii="Times New Roman" w:hAnsi="Times New Roman"/>
          <w:sz w:val="24"/>
          <w:szCs w:val="24"/>
        </w:rPr>
        <w:t>»</w:t>
      </w:r>
      <w:r w:rsidR="00F10777" w:rsidRPr="005D108F">
        <w:rPr>
          <w:rFonts w:ascii="Times New Roman" w:hAnsi="Times New Roman"/>
          <w:sz w:val="24"/>
          <w:szCs w:val="24"/>
        </w:rPr>
        <w:t xml:space="preserve"> – документ, созданный с помощью средств компьютерной обработки информации, который может быть подписан электронной подписью (ЭП) и сохранён на машинном носителе в виде файла соответствующего формата, определенного действующим законодательством РФ или участниками ЭД.</w:t>
      </w:r>
    </w:p>
    <w:p w:rsidR="005E6C05" w:rsidRPr="005D108F" w:rsidRDefault="00F80C6D" w:rsidP="00454268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29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>«</w:t>
      </w:r>
      <w:r w:rsidR="00F10777" w:rsidRPr="005D108F">
        <w:rPr>
          <w:rFonts w:ascii="Times New Roman" w:hAnsi="Times New Roman"/>
          <w:b/>
          <w:bCs/>
          <w:sz w:val="24"/>
          <w:szCs w:val="24"/>
        </w:rPr>
        <w:t>Электронная подпись</w:t>
      </w:r>
      <w:r w:rsidR="00F10777" w:rsidRPr="005D108F">
        <w:rPr>
          <w:rFonts w:ascii="Times New Roman" w:hAnsi="Times New Roman"/>
          <w:sz w:val="24"/>
          <w:szCs w:val="24"/>
        </w:rPr>
        <w:t xml:space="preserve"> (</w:t>
      </w:r>
      <w:r w:rsidR="00F10777" w:rsidRPr="005D108F">
        <w:rPr>
          <w:rFonts w:ascii="Times New Roman" w:hAnsi="Times New Roman"/>
          <w:b/>
          <w:bCs/>
          <w:sz w:val="24"/>
          <w:szCs w:val="24"/>
        </w:rPr>
        <w:t>ЭП</w:t>
      </w:r>
      <w:r w:rsidR="00F10777" w:rsidRPr="005D108F">
        <w:rPr>
          <w:rFonts w:ascii="Times New Roman" w:hAnsi="Times New Roman"/>
          <w:sz w:val="24"/>
          <w:szCs w:val="24"/>
        </w:rPr>
        <w:t>)</w:t>
      </w:r>
      <w:r w:rsidRPr="005D108F">
        <w:rPr>
          <w:rFonts w:ascii="Times New Roman" w:hAnsi="Times New Roman"/>
          <w:sz w:val="24"/>
          <w:szCs w:val="24"/>
        </w:rPr>
        <w:t>»</w:t>
      </w:r>
      <w:r w:rsidR="00F10777" w:rsidRPr="005D108F">
        <w:rPr>
          <w:rFonts w:ascii="Times New Roman" w:hAnsi="Times New Roman"/>
          <w:sz w:val="24"/>
          <w:szCs w:val="24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информацию, в соответствии с действующим законодательством </w:t>
      </w:r>
      <w:r w:rsidR="00F10777" w:rsidRPr="005D108F">
        <w:rPr>
          <w:rFonts w:ascii="Times New Roman" w:hAnsi="Times New Roman"/>
          <w:sz w:val="24"/>
          <w:szCs w:val="24"/>
        </w:rPr>
        <w:lastRenderedPageBreak/>
        <w:t>РФ в области применения ЭП.</w:t>
      </w:r>
    </w:p>
    <w:p w:rsidR="0067672E" w:rsidRPr="005D108F" w:rsidRDefault="0067672E" w:rsidP="00454268">
      <w:pPr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29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>«</w:t>
      </w:r>
      <w:r w:rsidR="00737BF9" w:rsidRPr="005D108F">
        <w:rPr>
          <w:rFonts w:ascii="Times New Roman" w:hAnsi="Times New Roman"/>
          <w:b/>
          <w:bCs/>
          <w:sz w:val="24"/>
          <w:szCs w:val="24"/>
        </w:rPr>
        <w:t>Программное обеспечение Принципала</w:t>
      </w:r>
      <w:r w:rsidRPr="005D108F">
        <w:rPr>
          <w:rFonts w:ascii="Times New Roman" w:hAnsi="Times New Roman"/>
          <w:sz w:val="24"/>
          <w:szCs w:val="24"/>
        </w:rPr>
        <w:t>»</w:t>
      </w:r>
      <w:r w:rsidR="00BE5CD5" w:rsidRPr="005D108F">
        <w:rPr>
          <w:rFonts w:ascii="Times New Roman" w:hAnsi="Times New Roman"/>
          <w:sz w:val="24"/>
          <w:szCs w:val="24"/>
        </w:rPr>
        <w:t xml:space="preserve"> </w:t>
      </w:r>
      <w:r w:rsidR="00737BF9" w:rsidRPr="005D108F">
        <w:rPr>
          <w:rFonts w:ascii="Times New Roman" w:hAnsi="Times New Roman"/>
          <w:sz w:val="24"/>
          <w:szCs w:val="24"/>
        </w:rPr>
        <w:t>–</w:t>
      </w:r>
      <w:r w:rsidRPr="005D108F">
        <w:rPr>
          <w:rFonts w:ascii="Times New Roman" w:hAnsi="Times New Roman"/>
          <w:sz w:val="24"/>
          <w:szCs w:val="24"/>
        </w:rPr>
        <w:t xml:space="preserve"> программ</w:t>
      </w:r>
      <w:r w:rsidR="00737BF9" w:rsidRPr="005D108F">
        <w:rPr>
          <w:rFonts w:ascii="Times New Roman" w:hAnsi="Times New Roman"/>
          <w:sz w:val="24"/>
          <w:szCs w:val="24"/>
        </w:rPr>
        <w:t>ы</w:t>
      </w:r>
      <w:r w:rsidRPr="005D108F">
        <w:rPr>
          <w:rFonts w:ascii="Times New Roman" w:hAnsi="Times New Roman"/>
          <w:sz w:val="24"/>
          <w:szCs w:val="24"/>
        </w:rPr>
        <w:t xml:space="preserve">, </w:t>
      </w:r>
      <w:r w:rsidR="00737BF9" w:rsidRPr="005D108F">
        <w:rPr>
          <w:rFonts w:ascii="Times New Roman" w:hAnsi="Times New Roman"/>
          <w:sz w:val="24"/>
          <w:szCs w:val="24"/>
        </w:rPr>
        <w:t xml:space="preserve">права на использование которых принадлежат </w:t>
      </w:r>
      <w:r w:rsidRPr="005D108F">
        <w:rPr>
          <w:rFonts w:ascii="Times New Roman" w:hAnsi="Times New Roman"/>
          <w:sz w:val="24"/>
          <w:szCs w:val="24"/>
        </w:rPr>
        <w:t xml:space="preserve">Принципалу и </w:t>
      </w:r>
      <w:r w:rsidR="00737BF9" w:rsidRPr="005D108F">
        <w:rPr>
          <w:rFonts w:ascii="Times New Roman" w:hAnsi="Times New Roman"/>
          <w:sz w:val="24"/>
          <w:szCs w:val="24"/>
        </w:rPr>
        <w:t xml:space="preserve">предоставляются </w:t>
      </w:r>
      <w:r w:rsidRPr="005D108F">
        <w:rPr>
          <w:rFonts w:ascii="Times New Roman" w:hAnsi="Times New Roman"/>
          <w:sz w:val="24"/>
          <w:szCs w:val="24"/>
        </w:rPr>
        <w:t>Агенту в целях осуществления действий по начислению и приему Платежей Потребителей</w:t>
      </w:r>
      <w:r w:rsidR="007A01D7" w:rsidRPr="005D108F">
        <w:rPr>
          <w:rFonts w:ascii="Times New Roman" w:hAnsi="Times New Roman"/>
          <w:sz w:val="24"/>
          <w:szCs w:val="24"/>
        </w:rPr>
        <w:t>, ведения первичного учета, учета Платежей Потребителей и просроченной дебиторской задолженности, учета ежемесячных начислений и поступлений денежных средств</w:t>
      </w:r>
      <w:r w:rsidR="00737BF9" w:rsidRPr="005D108F">
        <w:rPr>
          <w:rFonts w:ascii="Times New Roman" w:hAnsi="Times New Roman"/>
          <w:sz w:val="24"/>
          <w:szCs w:val="24"/>
        </w:rPr>
        <w:t>, ведения учета претензионно-исковой работы (КИС «Теплосбыт», КИС «Управления дебиторской задолженностью»</w:t>
      </w:r>
      <w:r w:rsidR="00E0380B" w:rsidRPr="005D108F">
        <w:rPr>
          <w:rFonts w:ascii="Times New Roman" w:hAnsi="Times New Roman"/>
          <w:sz w:val="24"/>
          <w:szCs w:val="24"/>
        </w:rPr>
        <w:t xml:space="preserve"> и иное программное обеспечение, предназначенное для использования в указанных целях</w:t>
      </w:r>
      <w:r w:rsidR="00737BF9" w:rsidRPr="005D108F">
        <w:rPr>
          <w:rFonts w:ascii="Times New Roman" w:hAnsi="Times New Roman"/>
          <w:sz w:val="24"/>
          <w:szCs w:val="24"/>
        </w:rPr>
        <w:t>)</w:t>
      </w:r>
      <w:r w:rsidR="007A01D7" w:rsidRPr="005D108F">
        <w:rPr>
          <w:rFonts w:ascii="Times New Roman" w:hAnsi="Times New Roman"/>
          <w:sz w:val="24"/>
          <w:szCs w:val="24"/>
        </w:rPr>
        <w:t>.</w:t>
      </w:r>
    </w:p>
    <w:p w:rsidR="003F7C05" w:rsidRPr="00454268" w:rsidRDefault="003F7C05" w:rsidP="00454268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>Иные термины и определения, используемые в настоящем Договоре, применяются в</w:t>
      </w:r>
      <w:r w:rsidR="00C42C09" w:rsidRPr="005D108F">
        <w:rPr>
          <w:rFonts w:ascii="Times New Roman" w:hAnsi="Times New Roman"/>
          <w:sz w:val="24"/>
          <w:szCs w:val="24"/>
        </w:rPr>
        <w:t xml:space="preserve"> </w:t>
      </w:r>
      <w:r w:rsidRPr="005D108F">
        <w:rPr>
          <w:rFonts w:ascii="Times New Roman" w:hAnsi="Times New Roman"/>
          <w:sz w:val="24"/>
          <w:szCs w:val="24"/>
        </w:rPr>
        <w:t>значениях, предусмотренных действующим законо</w:t>
      </w:r>
      <w:r w:rsidR="00017AFE" w:rsidRPr="005D108F">
        <w:rPr>
          <w:rFonts w:ascii="Times New Roman" w:hAnsi="Times New Roman"/>
          <w:sz w:val="24"/>
          <w:szCs w:val="24"/>
        </w:rPr>
        <w:t>дательством</w:t>
      </w:r>
      <w:r w:rsidR="00017AFE" w:rsidRPr="00454268">
        <w:rPr>
          <w:rFonts w:ascii="Times New Roman" w:hAnsi="Times New Roman"/>
          <w:sz w:val="24"/>
          <w:szCs w:val="24"/>
        </w:rPr>
        <w:t xml:space="preserve"> РФ</w:t>
      </w:r>
      <w:r w:rsidRPr="00454268">
        <w:rPr>
          <w:rFonts w:ascii="Times New Roman" w:hAnsi="Times New Roman"/>
          <w:sz w:val="24"/>
          <w:szCs w:val="24"/>
        </w:rPr>
        <w:t>.</w:t>
      </w:r>
    </w:p>
    <w:p w:rsidR="00721E15" w:rsidRPr="0053107C" w:rsidRDefault="00721E15" w:rsidP="00F06620">
      <w:pPr>
        <w:pStyle w:val="a3"/>
        <w:keepNext/>
        <w:widowControl w:val="0"/>
        <w:numPr>
          <w:ilvl w:val="0"/>
          <w:numId w:val="1"/>
        </w:numPr>
        <w:shd w:val="clear" w:color="auto" w:fill="FFFFFF"/>
        <w:spacing w:before="240" w:after="24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53107C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5A4027" w:rsidRDefault="00721E15" w:rsidP="00F06620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>По настоящему Договору Принципал поручает, а Агент принимает на себя обязательства за вознаграждение совершать</w:t>
      </w:r>
      <w:r w:rsidR="00D44E4C" w:rsidRPr="0053107C">
        <w:rPr>
          <w:rFonts w:ascii="Times New Roman" w:hAnsi="Times New Roman"/>
          <w:sz w:val="24"/>
          <w:szCs w:val="24"/>
        </w:rPr>
        <w:t xml:space="preserve"> </w:t>
      </w:r>
      <w:r w:rsidR="001C161D" w:rsidRPr="0053107C">
        <w:rPr>
          <w:rFonts w:ascii="Times New Roman" w:hAnsi="Times New Roman"/>
          <w:sz w:val="24"/>
          <w:szCs w:val="24"/>
        </w:rPr>
        <w:t xml:space="preserve">на территории </w:t>
      </w:r>
      <w:r w:rsidR="00613FB1">
        <w:rPr>
          <w:rFonts w:ascii="Times New Roman" w:hAnsi="Times New Roman"/>
          <w:sz w:val="24"/>
          <w:szCs w:val="24"/>
        </w:rPr>
        <w:t xml:space="preserve">г. </w:t>
      </w:r>
      <w:r w:rsidR="009E256F">
        <w:rPr>
          <w:rFonts w:ascii="Times New Roman" w:hAnsi="Times New Roman"/>
          <w:sz w:val="24"/>
          <w:szCs w:val="24"/>
        </w:rPr>
        <w:t>___________</w:t>
      </w:r>
      <w:r w:rsidR="005A4027" w:rsidRPr="0053107C">
        <w:rPr>
          <w:rFonts w:ascii="Times New Roman" w:hAnsi="Times New Roman"/>
          <w:sz w:val="24"/>
          <w:szCs w:val="24"/>
        </w:rPr>
        <w:t xml:space="preserve"> от своего имени, но за счет Принципала, либо от имени и за счет Принципала следующие юридические и фактические действия в отношении Потребителей:</w:t>
      </w:r>
    </w:p>
    <w:p w:rsidR="00093872" w:rsidRDefault="00F06620" w:rsidP="00F06620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6620">
        <w:rPr>
          <w:rFonts w:ascii="Times New Roman" w:hAnsi="Times New Roman"/>
          <w:sz w:val="24"/>
          <w:szCs w:val="24"/>
        </w:rPr>
        <w:t xml:space="preserve">По </w:t>
      </w:r>
      <w:r w:rsidR="00EA3AEA">
        <w:rPr>
          <w:rFonts w:ascii="Times New Roman" w:hAnsi="Times New Roman"/>
          <w:sz w:val="24"/>
          <w:szCs w:val="24"/>
        </w:rPr>
        <w:t xml:space="preserve">расчету, </w:t>
      </w:r>
      <w:r w:rsidRPr="00F06620">
        <w:rPr>
          <w:rFonts w:ascii="Times New Roman" w:hAnsi="Times New Roman"/>
          <w:sz w:val="24"/>
          <w:szCs w:val="24"/>
        </w:rPr>
        <w:t>начислению и приему Платежей Потребителей, а также сумм неустойки (штрафов, пени, процентов). Принципал указывает Агенту реквизиты банковских счетов, на которые должны зачисляться Платежи Потребителей</w:t>
      </w:r>
      <w:r w:rsidR="0079433B">
        <w:rPr>
          <w:rFonts w:ascii="Times New Roman" w:hAnsi="Times New Roman"/>
          <w:sz w:val="24"/>
          <w:szCs w:val="24"/>
        </w:rPr>
        <w:t xml:space="preserve">. </w:t>
      </w:r>
    </w:p>
    <w:p w:rsidR="00F06620" w:rsidRDefault="00093872" w:rsidP="00093872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9433B">
        <w:rPr>
          <w:rFonts w:ascii="Times New Roman" w:hAnsi="Times New Roman"/>
          <w:sz w:val="24"/>
          <w:szCs w:val="24"/>
        </w:rPr>
        <w:t>Агент обеспечивает формирование и доставку АЕПД</w:t>
      </w:r>
      <w:r w:rsidR="00EA3AEA">
        <w:rPr>
          <w:rFonts w:ascii="Times New Roman" w:hAnsi="Times New Roman"/>
          <w:sz w:val="24"/>
          <w:szCs w:val="24"/>
        </w:rPr>
        <w:t>, первичных учетных документов</w:t>
      </w:r>
      <w:r w:rsidR="0079433B">
        <w:rPr>
          <w:rFonts w:ascii="Times New Roman" w:hAnsi="Times New Roman"/>
          <w:sz w:val="24"/>
          <w:szCs w:val="24"/>
        </w:rPr>
        <w:t xml:space="preserve"> Потребителям в соответствии с требованиями законодательства. В случае принятия Принципалом решения о совместном формировании и направлении Потребителям единых платежных документов с указанием задолженности перед Принципалом и иными лицами, предоставляющими Потребителям коммунальные услуги или оказывающими иные услуги, подлежащие оплате Потребителями, Агент обязуется приступить к совершению всех действий, необходимых для формирования и своевременного направления указанных единых платежных документов, в срок не позднее </w:t>
      </w:r>
      <w:r w:rsidR="00B43209">
        <w:rPr>
          <w:rFonts w:ascii="Times New Roman" w:hAnsi="Times New Roman"/>
          <w:sz w:val="24"/>
          <w:szCs w:val="24"/>
        </w:rPr>
        <w:t xml:space="preserve">30 </w:t>
      </w:r>
      <w:r w:rsidR="0079433B">
        <w:rPr>
          <w:rFonts w:ascii="Times New Roman" w:hAnsi="Times New Roman"/>
          <w:sz w:val="24"/>
          <w:szCs w:val="24"/>
        </w:rPr>
        <w:t>календарных дней с момента получения Агентом соответствующего письменного поручения Принципала.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93872" w:rsidRPr="00F06620" w:rsidRDefault="00093872" w:rsidP="00093872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</w:t>
      </w:r>
      <w:r w:rsidRPr="00093872">
        <w:rPr>
          <w:rFonts w:ascii="Times New Roman" w:hAnsi="Times New Roman"/>
          <w:sz w:val="24"/>
          <w:szCs w:val="24"/>
        </w:rPr>
        <w:t xml:space="preserve">ри наличии </w:t>
      </w:r>
      <w:r w:rsidR="00681440">
        <w:rPr>
          <w:rFonts w:ascii="Times New Roman" w:hAnsi="Times New Roman"/>
          <w:sz w:val="24"/>
          <w:szCs w:val="24"/>
        </w:rPr>
        <w:t>в договорах с Потребителями согласованного порядка</w:t>
      </w:r>
      <w:r>
        <w:rPr>
          <w:rFonts w:ascii="Times New Roman" w:hAnsi="Times New Roman"/>
          <w:sz w:val="24"/>
          <w:szCs w:val="24"/>
        </w:rPr>
        <w:t xml:space="preserve"> Агент осуществляет э</w:t>
      </w:r>
      <w:r w:rsidRPr="00093872">
        <w:rPr>
          <w:rFonts w:ascii="Times New Roman" w:hAnsi="Times New Roman"/>
          <w:sz w:val="24"/>
          <w:szCs w:val="24"/>
        </w:rPr>
        <w:t>лектронный обмен</w:t>
      </w:r>
      <w:r w:rsidR="0018138D">
        <w:rPr>
          <w:rFonts w:ascii="Times New Roman" w:hAnsi="Times New Roman"/>
          <w:sz w:val="24"/>
          <w:szCs w:val="24"/>
        </w:rPr>
        <w:t xml:space="preserve"> документами </w:t>
      </w:r>
      <w:r w:rsidR="001070E2">
        <w:rPr>
          <w:rFonts w:ascii="Times New Roman" w:hAnsi="Times New Roman"/>
          <w:sz w:val="24"/>
          <w:szCs w:val="24"/>
        </w:rPr>
        <w:t>с П</w:t>
      </w:r>
      <w:r>
        <w:rPr>
          <w:rFonts w:ascii="Times New Roman" w:hAnsi="Times New Roman"/>
          <w:sz w:val="24"/>
          <w:szCs w:val="24"/>
        </w:rPr>
        <w:t>отребителями</w:t>
      </w:r>
      <w:r w:rsidRPr="00093872">
        <w:rPr>
          <w:rFonts w:ascii="Times New Roman" w:hAnsi="Times New Roman"/>
          <w:sz w:val="24"/>
          <w:szCs w:val="24"/>
        </w:rPr>
        <w:t xml:space="preserve"> по телекоммуникационным каналам связи через оператора ЭДО в соответствии с законодательством РФ.</w:t>
      </w:r>
    </w:p>
    <w:p w:rsidR="005A4027" w:rsidRPr="00D36BD5" w:rsidRDefault="0055235E" w:rsidP="00132354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6BD5">
        <w:rPr>
          <w:rFonts w:ascii="Times New Roman" w:hAnsi="Times New Roman"/>
          <w:sz w:val="24"/>
          <w:szCs w:val="24"/>
        </w:rPr>
        <w:t>П</w:t>
      </w:r>
      <w:r w:rsidR="005A4027" w:rsidRPr="00D36BD5">
        <w:rPr>
          <w:rFonts w:ascii="Times New Roman" w:hAnsi="Times New Roman"/>
          <w:sz w:val="24"/>
          <w:szCs w:val="24"/>
        </w:rPr>
        <w:t xml:space="preserve">о взысканию </w:t>
      </w:r>
      <w:r w:rsidR="00A235EC">
        <w:rPr>
          <w:rFonts w:ascii="Times New Roman" w:hAnsi="Times New Roman"/>
          <w:sz w:val="24"/>
          <w:szCs w:val="24"/>
        </w:rPr>
        <w:t xml:space="preserve">от имени Принципала </w:t>
      </w:r>
      <w:r w:rsidR="005D1446" w:rsidRPr="00D36BD5">
        <w:rPr>
          <w:rFonts w:ascii="Times New Roman" w:hAnsi="Times New Roman"/>
          <w:sz w:val="24"/>
          <w:szCs w:val="24"/>
        </w:rPr>
        <w:t>п</w:t>
      </w:r>
      <w:r w:rsidR="006866A8" w:rsidRPr="00D36BD5">
        <w:rPr>
          <w:rFonts w:ascii="Times New Roman" w:hAnsi="Times New Roman"/>
          <w:sz w:val="24"/>
          <w:szCs w:val="24"/>
        </w:rPr>
        <w:t>росроченной дебиторско</w:t>
      </w:r>
      <w:r w:rsidR="004C2500" w:rsidRPr="00D36BD5">
        <w:rPr>
          <w:rFonts w:ascii="Times New Roman" w:hAnsi="Times New Roman"/>
          <w:sz w:val="24"/>
          <w:szCs w:val="24"/>
        </w:rPr>
        <w:t>й задолженности, сумм неустойки</w:t>
      </w:r>
      <w:r w:rsidR="00D36BD5" w:rsidRPr="00D36BD5">
        <w:rPr>
          <w:rFonts w:ascii="Times New Roman" w:hAnsi="Times New Roman"/>
          <w:sz w:val="24"/>
          <w:szCs w:val="24"/>
        </w:rPr>
        <w:t xml:space="preserve"> </w:t>
      </w:r>
      <w:r w:rsidR="006866A8" w:rsidRPr="00D36BD5">
        <w:rPr>
          <w:rFonts w:ascii="Times New Roman" w:hAnsi="Times New Roman"/>
          <w:sz w:val="24"/>
          <w:szCs w:val="24"/>
        </w:rPr>
        <w:t xml:space="preserve">(штрафов, пени, процентов), </w:t>
      </w:r>
      <w:r w:rsidR="005A4027" w:rsidRPr="00D36BD5">
        <w:rPr>
          <w:rFonts w:ascii="Times New Roman" w:hAnsi="Times New Roman"/>
          <w:sz w:val="24"/>
          <w:szCs w:val="24"/>
        </w:rPr>
        <w:t xml:space="preserve">включая задолженность, возникшую до даты заключения настоящего </w:t>
      </w:r>
      <w:r w:rsidR="006866A8" w:rsidRPr="00D36BD5">
        <w:rPr>
          <w:rFonts w:ascii="Times New Roman" w:hAnsi="Times New Roman"/>
          <w:sz w:val="24"/>
          <w:szCs w:val="24"/>
        </w:rPr>
        <w:t>Договора</w:t>
      </w:r>
      <w:r w:rsidR="00AF4D39">
        <w:rPr>
          <w:rFonts w:ascii="Times New Roman" w:hAnsi="Times New Roman"/>
          <w:sz w:val="24"/>
          <w:szCs w:val="24"/>
        </w:rPr>
        <w:t>, а также образовавшуюся в отношении выморочного имущества, а также в отсутствие заключенного договора теплоснабжения</w:t>
      </w:r>
      <w:r w:rsidR="006866A8" w:rsidRPr="00D36BD5">
        <w:rPr>
          <w:rFonts w:ascii="Times New Roman" w:hAnsi="Times New Roman"/>
          <w:sz w:val="24"/>
          <w:szCs w:val="24"/>
        </w:rPr>
        <w:t>.</w:t>
      </w:r>
    </w:p>
    <w:p w:rsidR="005A4027" w:rsidRPr="00F06620" w:rsidRDefault="006866A8" w:rsidP="00F06620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6620">
        <w:rPr>
          <w:rFonts w:ascii="Times New Roman" w:hAnsi="Times New Roman"/>
          <w:sz w:val="24"/>
          <w:szCs w:val="24"/>
        </w:rPr>
        <w:t>П</w:t>
      </w:r>
      <w:r w:rsidR="005A4027" w:rsidRPr="00F06620">
        <w:rPr>
          <w:rFonts w:ascii="Times New Roman" w:hAnsi="Times New Roman"/>
          <w:sz w:val="24"/>
          <w:szCs w:val="24"/>
        </w:rPr>
        <w:t xml:space="preserve">о размещению информации </w:t>
      </w:r>
      <w:r w:rsidRPr="00F06620">
        <w:rPr>
          <w:rFonts w:ascii="Times New Roman" w:hAnsi="Times New Roman"/>
          <w:sz w:val="24"/>
          <w:szCs w:val="24"/>
        </w:rPr>
        <w:t>в ГИС ЖКХ.</w:t>
      </w:r>
    </w:p>
    <w:p w:rsidR="005A4027" w:rsidRPr="00F06620" w:rsidRDefault="006866A8" w:rsidP="00F06620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6620">
        <w:rPr>
          <w:rFonts w:ascii="Times New Roman" w:hAnsi="Times New Roman"/>
          <w:sz w:val="24"/>
          <w:szCs w:val="24"/>
        </w:rPr>
        <w:t>П</w:t>
      </w:r>
      <w:r w:rsidR="005A4027" w:rsidRPr="00F06620">
        <w:rPr>
          <w:rFonts w:ascii="Times New Roman" w:hAnsi="Times New Roman"/>
          <w:sz w:val="24"/>
          <w:szCs w:val="24"/>
        </w:rPr>
        <w:t xml:space="preserve">о вводу в эксплуатацию, </w:t>
      </w:r>
      <w:r w:rsidR="00F16B9B" w:rsidRPr="00F06620">
        <w:rPr>
          <w:rFonts w:ascii="Times New Roman" w:hAnsi="Times New Roman"/>
          <w:sz w:val="24"/>
          <w:szCs w:val="24"/>
        </w:rPr>
        <w:t>приему показаний, снятию</w:t>
      </w:r>
      <w:r w:rsidR="005A4027" w:rsidRPr="00F06620">
        <w:rPr>
          <w:rFonts w:ascii="Times New Roman" w:hAnsi="Times New Roman"/>
          <w:sz w:val="24"/>
          <w:szCs w:val="24"/>
        </w:rPr>
        <w:t xml:space="preserve"> показаний и контролю достоверности предоставленных данных </w:t>
      </w:r>
      <w:r w:rsidR="00F16B9B" w:rsidRPr="00F06620">
        <w:rPr>
          <w:rFonts w:ascii="Times New Roman" w:hAnsi="Times New Roman"/>
          <w:sz w:val="24"/>
          <w:szCs w:val="24"/>
        </w:rPr>
        <w:t>ИПУ</w:t>
      </w:r>
      <w:r w:rsidRPr="00F06620">
        <w:rPr>
          <w:rFonts w:ascii="Times New Roman" w:hAnsi="Times New Roman"/>
          <w:sz w:val="24"/>
          <w:szCs w:val="24"/>
        </w:rPr>
        <w:t>.</w:t>
      </w:r>
    </w:p>
    <w:p w:rsidR="006866A8" w:rsidRPr="00F06620" w:rsidRDefault="006866A8" w:rsidP="00F06620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6620">
        <w:rPr>
          <w:rFonts w:ascii="Times New Roman" w:hAnsi="Times New Roman"/>
          <w:sz w:val="24"/>
          <w:szCs w:val="24"/>
        </w:rPr>
        <w:t>И</w:t>
      </w:r>
      <w:r w:rsidR="005A4027" w:rsidRPr="00F06620">
        <w:rPr>
          <w:rFonts w:ascii="Times New Roman" w:hAnsi="Times New Roman"/>
          <w:sz w:val="24"/>
          <w:szCs w:val="24"/>
        </w:rPr>
        <w:t xml:space="preserve">ные </w:t>
      </w:r>
      <w:r w:rsidR="00973920" w:rsidRPr="00F06620">
        <w:rPr>
          <w:rFonts w:ascii="Times New Roman" w:hAnsi="Times New Roman"/>
          <w:sz w:val="24"/>
          <w:szCs w:val="24"/>
        </w:rPr>
        <w:t>предусмотренные настоящим Договором действия</w:t>
      </w:r>
      <w:r w:rsidR="005A4027" w:rsidRPr="00F06620">
        <w:rPr>
          <w:rFonts w:ascii="Times New Roman" w:hAnsi="Times New Roman"/>
          <w:sz w:val="24"/>
          <w:szCs w:val="24"/>
        </w:rPr>
        <w:t>, связанные с осуществлением расчетов с</w:t>
      </w:r>
      <w:r w:rsidR="00156CE6" w:rsidRPr="00F06620">
        <w:rPr>
          <w:rFonts w:ascii="Times New Roman" w:hAnsi="Times New Roman"/>
          <w:sz w:val="24"/>
          <w:szCs w:val="24"/>
        </w:rPr>
        <w:t xml:space="preserve"> </w:t>
      </w:r>
      <w:r w:rsidRPr="00F06620">
        <w:rPr>
          <w:rFonts w:ascii="Times New Roman" w:hAnsi="Times New Roman"/>
          <w:sz w:val="24"/>
          <w:szCs w:val="24"/>
        </w:rPr>
        <w:t>П</w:t>
      </w:r>
      <w:r w:rsidR="005A4027" w:rsidRPr="00F06620">
        <w:rPr>
          <w:rFonts w:ascii="Times New Roman" w:hAnsi="Times New Roman"/>
          <w:sz w:val="24"/>
          <w:szCs w:val="24"/>
        </w:rPr>
        <w:t>отребителями</w:t>
      </w:r>
      <w:r w:rsidRPr="00F06620">
        <w:rPr>
          <w:rFonts w:ascii="Times New Roman" w:hAnsi="Times New Roman"/>
          <w:sz w:val="24"/>
          <w:szCs w:val="24"/>
        </w:rPr>
        <w:t>.</w:t>
      </w:r>
    </w:p>
    <w:p w:rsidR="00EC6440" w:rsidRPr="0053107C" w:rsidRDefault="00574630" w:rsidP="00F06620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>Объем</w:t>
      </w:r>
      <w:r w:rsidR="00EC6440" w:rsidRPr="0053107C">
        <w:rPr>
          <w:rFonts w:ascii="Times New Roman" w:hAnsi="Times New Roman"/>
          <w:sz w:val="24"/>
          <w:szCs w:val="24"/>
        </w:rPr>
        <w:t xml:space="preserve"> действий, совершаемых Агентом по настоящему Договору</w:t>
      </w:r>
      <w:r w:rsidR="002C08D5" w:rsidRPr="0053107C">
        <w:rPr>
          <w:rFonts w:ascii="Times New Roman" w:hAnsi="Times New Roman"/>
          <w:sz w:val="24"/>
          <w:szCs w:val="24"/>
        </w:rPr>
        <w:t>,</w:t>
      </w:r>
      <w:r w:rsidR="00EC6440" w:rsidRPr="0053107C">
        <w:rPr>
          <w:rFonts w:ascii="Times New Roman" w:hAnsi="Times New Roman"/>
          <w:sz w:val="24"/>
          <w:szCs w:val="24"/>
        </w:rPr>
        <w:t xml:space="preserve"> определяется в следующем порядке:</w:t>
      </w:r>
    </w:p>
    <w:p w:rsidR="002667A5" w:rsidRPr="00B62A35" w:rsidRDefault="002667A5" w:rsidP="00F06620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2A35">
        <w:rPr>
          <w:rFonts w:ascii="Times New Roman" w:hAnsi="Times New Roman"/>
          <w:sz w:val="24"/>
          <w:szCs w:val="24"/>
        </w:rPr>
        <w:t>О</w:t>
      </w:r>
      <w:r w:rsidR="002C08D5" w:rsidRPr="00B62A35">
        <w:rPr>
          <w:rFonts w:ascii="Times New Roman" w:hAnsi="Times New Roman"/>
          <w:sz w:val="24"/>
          <w:szCs w:val="24"/>
        </w:rPr>
        <w:t xml:space="preserve">сновные </w:t>
      </w:r>
      <w:r w:rsidR="00574630" w:rsidRPr="00B62A35">
        <w:rPr>
          <w:rFonts w:ascii="Times New Roman" w:hAnsi="Times New Roman"/>
          <w:sz w:val="24"/>
          <w:szCs w:val="24"/>
        </w:rPr>
        <w:t>категории Потребителей, в отношении которых</w:t>
      </w:r>
      <w:r w:rsidR="004C2500" w:rsidRPr="00B62A35">
        <w:rPr>
          <w:rFonts w:ascii="Times New Roman" w:hAnsi="Times New Roman"/>
          <w:sz w:val="24"/>
          <w:szCs w:val="24"/>
        </w:rPr>
        <w:t xml:space="preserve"> Агент при</w:t>
      </w:r>
      <w:r w:rsidR="00B62A35" w:rsidRPr="00B62A35">
        <w:rPr>
          <w:rFonts w:ascii="Times New Roman" w:hAnsi="Times New Roman"/>
          <w:sz w:val="24"/>
          <w:szCs w:val="24"/>
        </w:rPr>
        <w:t xml:space="preserve"> </w:t>
      </w:r>
      <w:r w:rsidRPr="00B62A35">
        <w:rPr>
          <w:rFonts w:ascii="Times New Roman" w:hAnsi="Times New Roman"/>
          <w:sz w:val="24"/>
          <w:szCs w:val="24"/>
        </w:rPr>
        <w:t>наличии соответствующего поручения Принципала обязан выполнять</w:t>
      </w:r>
      <w:r w:rsidR="00574630" w:rsidRPr="00B62A35">
        <w:rPr>
          <w:rFonts w:ascii="Times New Roman" w:hAnsi="Times New Roman"/>
          <w:sz w:val="24"/>
          <w:szCs w:val="24"/>
        </w:rPr>
        <w:t xml:space="preserve"> действия</w:t>
      </w:r>
      <w:r w:rsidRPr="00B62A35">
        <w:rPr>
          <w:rFonts w:ascii="Times New Roman" w:hAnsi="Times New Roman"/>
          <w:sz w:val="24"/>
          <w:szCs w:val="24"/>
        </w:rPr>
        <w:t xml:space="preserve"> в соответствии с настоящим Договором, указан</w:t>
      </w:r>
      <w:r w:rsidR="001C161D" w:rsidRPr="00B62A35">
        <w:rPr>
          <w:rFonts w:ascii="Times New Roman" w:hAnsi="Times New Roman"/>
          <w:sz w:val="24"/>
          <w:szCs w:val="24"/>
        </w:rPr>
        <w:t>ы</w:t>
      </w:r>
      <w:r w:rsidRPr="00B62A35">
        <w:rPr>
          <w:rFonts w:ascii="Times New Roman" w:hAnsi="Times New Roman"/>
          <w:sz w:val="24"/>
          <w:szCs w:val="24"/>
        </w:rPr>
        <w:t xml:space="preserve"> в Приложении № 1 к настоящему Договору. Конкретны</w:t>
      </w:r>
      <w:r w:rsidR="00574630" w:rsidRPr="00B62A35">
        <w:rPr>
          <w:rFonts w:ascii="Times New Roman" w:hAnsi="Times New Roman"/>
          <w:sz w:val="24"/>
          <w:szCs w:val="24"/>
        </w:rPr>
        <w:t>е категории Потребителей</w:t>
      </w:r>
      <w:r w:rsidRPr="00B62A35">
        <w:rPr>
          <w:rFonts w:ascii="Times New Roman" w:hAnsi="Times New Roman"/>
          <w:sz w:val="24"/>
          <w:szCs w:val="24"/>
        </w:rPr>
        <w:t xml:space="preserve">, </w:t>
      </w:r>
      <w:r w:rsidR="00574630" w:rsidRPr="00B62A35">
        <w:rPr>
          <w:rFonts w:ascii="Times New Roman" w:hAnsi="Times New Roman"/>
          <w:sz w:val="24"/>
          <w:szCs w:val="24"/>
        </w:rPr>
        <w:t xml:space="preserve">в отношении которых </w:t>
      </w:r>
      <w:r w:rsidRPr="00B62A35">
        <w:rPr>
          <w:rFonts w:ascii="Times New Roman" w:hAnsi="Times New Roman"/>
          <w:sz w:val="24"/>
          <w:szCs w:val="24"/>
        </w:rPr>
        <w:t xml:space="preserve">Агент обязан выполнять </w:t>
      </w:r>
      <w:r w:rsidR="00574630" w:rsidRPr="00B62A35">
        <w:rPr>
          <w:rFonts w:ascii="Times New Roman" w:hAnsi="Times New Roman"/>
          <w:sz w:val="24"/>
          <w:szCs w:val="24"/>
        </w:rPr>
        <w:t xml:space="preserve">действия </w:t>
      </w:r>
      <w:r w:rsidRPr="00B62A35">
        <w:rPr>
          <w:rFonts w:ascii="Times New Roman" w:hAnsi="Times New Roman"/>
          <w:sz w:val="24"/>
          <w:szCs w:val="24"/>
        </w:rPr>
        <w:t xml:space="preserve">в соответствии </w:t>
      </w:r>
      <w:r w:rsidR="001C161D" w:rsidRPr="00B62A35">
        <w:rPr>
          <w:rFonts w:ascii="Times New Roman" w:hAnsi="Times New Roman"/>
          <w:sz w:val="24"/>
          <w:szCs w:val="24"/>
        </w:rPr>
        <w:t>с настоящим Договором, определяю</w:t>
      </w:r>
      <w:r w:rsidRPr="00B62A35">
        <w:rPr>
          <w:rFonts w:ascii="Times New Roman" w:hAnsi="Times New Roman"/>
          <w:sz w:val="24"/>
          <w:szCs w:val="24"/>
        </w:rPr>
        <w:t>тся в письменном поручении Принципала, направляемом Агенту в порядке, предусмотренном пунктами 2.</w:t>
      </w:r>
      <w:r w:rsidR="00EB74E9" w:rsidRPr="00B62A35">
        <w:rPr>
          <w:rFonts w:ascii="Times New Roman" w:hAnsi="Times New Roman"/>
          <w:sz w:val="24"/>
          <w:szCs w:val="24"/>
        </w:rPr>
        <w:t>2.2</w:t>
      </w:r>
      <w:r w:rsidRPr="00B62A35">
        <w:rPr>
          <w:rFonts w:ascii="Times New Roman" w:hAnsi="Times New Roman"/>
          <w:sz w:val="24"/>
          <w:szCs w:val="24"/>
        </w:rPr>
        <w:t xml:space="preserve"> или 2.</w:t>
      </w:r>
      <w:r w:rsidR="00EB74E9" w:rsidRPr="00B62A35">
        <w:rPr>
          <w:rFonts w:ascii="Times New Roman" w:hAnsi="Times New Roman"/>
          <w:sz w:val="24"/>
          <w:szCs w:val="24"/>
        </w:rPr>
        <w:t>2.3</w:t>
      </w:r>
      <w:r w:rsidRPr="00B62A35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B32D46" w:rsidRPr="002B1C4F" w:rsidRDefault="00B32D46" w:rsidP="00F06620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1C4F">
        <w:rPr>
          <w:rFonts w:ascii="Times New Roman" w:hAnsi="Times New Roman"/>
          <w:sz w:val="24"/>
          <w:szCs w:val="24"/>
        </w:rPr>
        <w:t xml:space="preserve">В срок не позднее </w:t>
      </w:r>
      <w:r w:rsidR="00574630" w:rsidRPr="002B1C4F">
        <w:rPr>
          <w:rFonts w:ascii="Times New Roman" w:hAnsi="Times New Roman"/>
          <w:sz w:val="24"/>
          <w:szCs w:val="24"/>
        </w:rPr>
        <w:t>5</w:t>
      </w:r>
      <w:r w:rsidRPr="002B1C4F">
        <w:rPr>
          <w:rFonts w:ascii="Times New Roman" w:hAnsi="Times New Roman"/>
          <w:sz w:val="24"/>
          <w:szCs w:val="24"/>
        </w:rPr>
        <w:t xml:space="preserve"> (</w:t>
      </w:r>
      <w:r w:rsidR="00ED5F3D" w:rsidRPr="002B1C4F">
        <w:rPr>
          <w:rFonts w:ascii="Times New Roman" w:hAnsi="Times New Roman"/>
          <w:sz w:val="24"/>
          <w:szCs w:val="24"/>
        </w:rPr>
        <w:t>п</w:t>
      </w:r>
      <w:r w:rsidR="00574630" w:rsidRPr="002B1C4F">
        <w:rPr>
          <w:rFonts w:ascii="Times New Roman" w:hAnsi="Times New Roman"/>
          <w:sz w:val="24"/>
          <w:szCs w:val="24"/>
        </w:rPr>
        <w:t>яти</w:t>
      </w:r>
      <w:r w:rsidRPr="002B1C4F">
        <w:rPr>
          <w:rFonts w:ascii="Times New Roman" w:hAnsi="Times New Roman"/>
          <w:sz w:val="24"/>
          <w:szCs w:val="24"/>
        </w:rPr>
        <w:t>) рабоч</w:t>
      </w:r>
      <w:r w:rsidR="00574630" w:rsidRPr="002B1C4F">
        <w:rPr>
          <w:rFonts w:ascii="Times New Roman" w:hAnsi="Times New Roman"/>
          <w:sz w:val="24"/>
          <w:szCs w:val="24"/>
        </w:rPr>
        <w:t>их дней</w:t>
      </w:r>
      <w:r w:rsidRPr="002B1C4F">
        <w:rPr>
          <w:rFonts w:ascii="Times New Roman" w:hAnsi="Times New Roman"/>
          <w:sz w:val="24"/>
          <w:szCs w:val="24"/>
        </w:rPr>
        <w:t xml:space="preserve"> с момента вступления в силу настоящего Договора Принципал обязан направить Агенту письменное поручение с </w:t>
      </w:r>
      <w:r w:rsidR="00574630" w:rsidRPr="002B1C4F">
        <w:rPr>
          <w:rFonts w:ascii="Times New Roman" w:hAnsi="Times New Roman"/>
          <w:sz w:val="24"/>
          <w:szCs w:val="24"/>
        </w:rPr>
        <w:t>указанием конкретных категорий Потребителей из числа указанных в Приложении № 1 к настоящему Договору</w:t>
      </w:r>
      <w:r w:rsidRPr="002B1C4F">
        <w:rPr>
          <w:rFonts w:ascii="Times New Roman" w:hAnsi="Times New Roman"/>
          <w:sz w:val="24"/>
          <w:szCs w:val="24"/>
        </w:rPr>
        <w:t xml:space="preserve">, </w:t>
      </w:r>
      <w:r w:rsidR="00574630" w:rsidRPr="002B1C4F">
        <w:rPr>
          <w:rFonts w:ascii="Times New Roman" w:hAnsi="Times New Roman"/>
          <w:sz w:val="24"/>
          <w:szCs w:val="24"/>
        </w:rPr>
        <w:t>в отношении которых Агент обязан выполнять действия в соответствии с настоящим Договором</w:t>
      </w:r>
      <w:r w:rsidRPr="002B1C4F">
        <w:rPr>
          <w:rFonts w:ascii="Times New Roman" w:hAnsi="Times New Roman"/>
          <w:sz w:val="24"/>
          <w:szCs w:val="24"/>
        </w:rPr>
        <w:t>.</w:t>
      </w:r>
      <w:r w:rsidR="002667A5" w:rsidRPr="002B1C4F">
        <w:rPr>
          <w:rFonts w:ascii="Times New Roman" w:hAnsi="Times New Roman"/>
          <w:sz w:val="24"/>
          <w:szCs w:val="24"/>
        </w:rPr>
        <w:t xml:space="preserve"> </w:t>
      </w:r>
    </w:p>
    <w:p w:rsidR="00E30CCE" w:rsidRDefault="002C08D5" w:rsidP="00F06620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 xml:space="preserve">В течение срока действия настоящего Договора </w:t>
      </w:r>
      <w:r w:rsidR="00E30CCE" w:rsidRPr="0053107C">
        <w:rPr>
          <w:rFonts w:ascii="Times New Roman" w:hAnsi="Times New Roman"/>
          <w:sz w:val="24"/>
          <w:szCs w:val="24"/>
        </w:rPr>
        <w:t>Принципал вправе направлять Агенту дополнительные письменные поручения о совершении Агентом действий</w:t>
      </w:r>
      <w:r w:rsidRPr="0053107C">
        <w:rPr>
          <w:rFonts w:ascii="Times New Roman" w:hAnsi="Times New Roman"/>
          <w:sz w:val="24"/>
          <w:szCs w:val="24"/>
        </w:rPr>
        <w:t xml:space="preserve"> </w:t>
      </w:r>
      <w:r w:rsidR="00574630" w:rsidRPr="0053107C">
        <w:rPr>
          <w:rFonts w:ascii="Times New Roman" w:hAnsi="Times New Roman"/>
          <w:sz w:val="24"/>
          <w:szCs w:val="24"/>
        </w:rPr>
        <w:t xml:space="preserve">в отношении иных категорий Потребителей </w:t>
      </w:r>
      <w:r w:rsidRPr="0053107C">
        <w:rPr>
          <w:rFonts w:ascii="Times New Roman" w:hAnsi="Times New Roman"/>
          <w:sz w:val="24"/>
          <w:szCs w:val="24"/>
        </w:rPr>
        <w:t>из числа</w:t>
      </w:r>
      <w:r w:rsidR="00B4024B" w:rsidRPr="0053107C">
        <w:rPr>
          <w:rFonts w:ascii="Times New Roman" w:hAnsi="Times New Roman"/>
          <w:sz w:val="24"/>
          <w:szCs w:val="24"/>
        </w:rPr>
        <w:t>,</w:t>
      </w:r>
      <w:r w:rsidRPr="0053107C">
        <w:rPr>
          <w:rFonts w:ascii="Times New Roman" w:hAnsi="Times New Roman"/>
          <w:sz w:val="24"/>
          <w:szCs w:val="24"/>
        </w:rPr>
        <w:t xml:space="preserve"> предусмотренных Приложением № 1 к настоящему Договору</w:t>
      </w:r>
      <w:r w:rsidR="00E30CCE" w:rsidRPr="0053107C">
        <w:rPr>
          <w:rFonts w:ascii="Times New Roman" w:hAnsi="Times New Roman"/>
          <w:sz w:val="24"/>
          <w:szCs w:val="24"/>
        </w:rPr>
        <w:t xml:space="preserve">. Агент обязан приступить к совершению действий, предусмотренных дополнительным письменным поручением </w:t>
      </w:r>
      <w:r w:rsidR="00ED5F3D" w:rsidRPr="0053107C">
        <w:rPr>
          <w:rFonts w:ascii="Times New Roman" w:hAnsi="Times New Roman"/>
          <w:sz w:val="24"/>
          <w:szCs w:val="24"/>
        </w:rPr>
        <w:t>Принципала в срок не позднее 3</w:t>
      </w:r>
      <w:r w:rsidR="0067224D" w:rsidRPr="0053107C">
        <w:rPr>
          <w:rFonts w:ascii="Times New Roman" w:hAnsi="Times New Roman"/>
          <w:sz w:val="24"/>
          <w:szCs w:val="24"/>
        </w:rPr>
        <w:t>0</w:t>
      </w:r>
      <w:r w:rsidR="00ED5F3D" w:rsidRPr="0053107C">
        <w:rPr>
          <w:rFonts w:ascii="Times New Roman" w:hAnsi="Times New Roman"/>
          <w:sz w:val="24"/>
          <w:szCs w:val="24"/>
        </w:rPr>
        <w:t xml:space="preserve"> (тр</w:t>
      </w:r>
      <w:r w:rsidR="0067224D" w:rsidRPr="0053107C">
        <w:rPr>
          <w:rFonts w:ascii="Times New Roman" w:hAnsi="Times New Roman"/>
          <w:sz w:val="24"/>
          <w:szCs w:val="24"/>
        </w:rPr>
        <w:t>идцати</w:t>
      </w:r>
      <w:r w:rsidR="00E30CCE" w:rsidRPr="0053107C">
        <w:rPr>
          <w:rFonts w:ascii="Times New Roman" w:hAnsi="Times New Roman"/>
          <w:sz w:val="24"/>
          <w:szCs w:val="24"/>
        </w:rPr>
        <w:t xml:space="preserve">) рабочих дней с момента получения такого поручения, если иной срок не </w:t>
      </w:r>
      <w:r w:rsidR="00571B7D" w:rsidRPr="0053107C">
        <w:rPr>
          <w:rFonts w:ascii="Times New Roman" w:hAnsi="Times New Roman"/>
          <w:sz w:val="24"/>
          <w:szCs w:val="24"/>
        </w:rPr>
        <w:t>указан в поручении Принципала</w:t>
      </w:r>
      <w:r w:rsidR="00E30CCE" w:rsidRPr="0053107C">
        <w:rPr>
          <w:rFonts w:ascii="Times New Roman" w:hAnsi="Times New Roman"/>
          <w:sz w:val="24"/>
          <w:szCs w:val="24"/>
        </w:rPr>
        <w:t>.</w:t>
      </w:r>
    </w:p>
    <w:p w:rsidR="008726D6" w:rsidRPr="008726D6" w:rsidRDefault="00B971E6" w:rsidP="008726D6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Принципал вправе поручить Агенту исполнение условий настоящего Договора в отношении </w:t>
      </w:r>
      <w:r w:rsidR="00B43209" w:rsidRPr="008726D6">
        <w:rPr>
          <w:rFonts w:ascii="Times New Roman" w:hAnsi="Times New Roman"/>
          <w:sz w:val="24"/>
          <w:szCs w:val="24"/>
        </w:rPr>
        <w:t>новых Потребителей</w:t>
      </w:r>
      <w:r w:rsidR="008726D6" w:rsidRPr="008726D6">
        <w:rPr>
          <w:rFonts w:ascii="Times New Roman" w:hAnsi="Times New Roman"/>
          <w:sz w:val="24"/>
          <w:szCs w:val="24"/>
        </w:rPr>
        <w:t xml:space="preserve">, договорные отношения с которыми установлены </w:t>
      </w:r>
      <w:r>
        <w:rPr>
          <w:rFonts w:ascii="Times New Roman" w:hAnsi="Times New Roman"/>
          <w:sz w:val="24"/>
          <w:szCs w:val="24"/>
        </w:rPr>
        <w:t>после заключения настоящего Договора</w:t>
      </w:r>
      <w:r w:rsidR="00F52A5F">
        <w:rPr>
          <w:rFonts w:ascii="Times New Roman" w:hAnsi="Times New Roman"/>
          <w:sz w:val="24"/>
          <w:szCs w:val="24"/>
        </w:rPr>
        <w:t xml:space="preserve">, в частности Потребителей, с которыми заключены </w:t>
      </w:r>
      <w:r w:rsidR="00F52A5F" w:rsidRPr="008726D6">
        <w:rPr>
          <w:rFonts w:ascii="Times New Roman" w:hAnsi="Times New Roman"/>
          <w:sz w:val="24"/>
          <w:szCs w:val="24"/>
        </w:rPr>
        <w:t>догово</w:t>
      </w:r>
      <w:r w:rsidR="00F52A5F">
        <w:rPr>
          <w:rFonts w:ascii="Times New Roman" w:hAnsi="Times New Roman"/>
          <w:sz w:val="24"/>
          <w:szCs w:val="24"/>
        </w:rPr>
        <w:t>ры</w:t>
      </w:r>
      <w:r w:rsidR="00F52A5F" w:rsidRPr="008726D6">
        <w:rPr>
          <w:rFonts w:ascii="Times New Roman" w:hAnsi="Times New Roman"/>
          <w:sz w:val="24"/>
          <w:szCs w:val="24"/>
        </w:rPr>
        <w:t>, содержащ</w:t>
      </w:r>
      <w:r w:rsidR="00F52A5F">
        <w:rPr>
          <w:rFonts w:ascii="Times New Roman" w:hAnsi="Times New Roman"/>
          <w:sz w:val="24"/>
          <w:szCs w:val="24"/>
        </w:rPr>
        <w:t>ие</w:t>
      </w:r>
      <w:r w:rsidR="00F52A5F" w:rsidRPr="008726D6">
        <w:rPr>
          <w:rFonts w:ascii="Times New Roman" w:hAnsi="Times New Roman"/>
          <w:sz w:val="24"/>
          <w:szCs w:val="24"/>
        </w:rPr>
        <w:t xml:space="preserve"> положения о предоставлении коммунальных услуг</w:t>
      </w:r>
      <w:r w:rsidR="00F52A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="008726D6">
        <w:rPr>
          <w:rFonts w:ascii="Times New Roman" w:hAnsi="Times New Roman"/>
          <w:sz w:val="24"/>
          <w:szCs w:val="24"/>
        </w:rPr>
        <w:t>стать</w:t>
      </w:r>
      <w:r w:rsidR="00FC436E">
        <w:rPr>
          <w:rFonts w:ascii="Times New Roman" w:hAnsi="Times New Roman"/>
          <w:sz w:val="24"/>
          <w:szCs w:val="24"/>
        </w:rPr>
        <w:t>и</w:t>
      </w:r>
      <w:r w:rsidR="008726D6">
        <w:rPr>
          <w:rFonts w:ascii="Times New Roman" w:hAnsi="Times New Roman"/>
          <w:sz w:val="24"/>
          <w:szCs w:val="24"/>
        </w:rPr>
        <w:t xml:space="preserve"> 157.2 Жилищного кодекса Российской Федерации</w:t>
      </w:r>
      <w:r w:rsidR="00F52A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1629A" w:rsidRPr="0053107C" w:rsidRDefault="00E1629A" w:rsidP="00F06620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 xml:space="preserve">Условия настоящего Договора, определяющие порядок </w:t>
      </w:r>
      <w:r w:rsidR="00E30CCE" w:rsidRPr="0053107C">
        <w:rPr>
          <w:rFonts w:ascii="Times New Roman" w:hAnsi="Times New Roman"/>
          <w:sz w:val="24"/>
          <w:szCs w:val="24"/>
        </w:rPr>
        <w:t xml:space="preserve">и сроки </w:t>
      </w:r>
      <w:r w:rsidRPr="0053107C">
        <w:rPr>
          <w:rFonts w:ascii="Times New Roman" w:hAnsi="Times New Roman"/>
          <w:sz w:val="24"/>
          <w:szCs w:val="24"/>
        </w:rPr>
        <w:t>совершения действий Агентом, применяются в случае</w:t>
      </w:r>
      <w:r w:rsidR="007874E6" w:rsidRPr="0053107C">
        <w:rPr>
          <w:rFonts w:ascii="Times New Roman" w:hAnsi="Times New Roman"/>
          <w:sz w:val="24"/>
          <w:szCs w:val="24"/>
        </w:rPr>
        <w:t>,</w:t>
      </w:r>
      <w:r w:rsidRPr="0053107C">
        <w:rPr>
          <w:rFonts w:ascii="Times New Roman" w:hAnsi="Times New Roman"/>
          <w:sz w:val="24"/>
          <w:szCs w:val="24"/>
        </w:rPr>
        <w:t xml:space="preserve"> если совершение таких действий предусмотрено письменным поручением Принципала, направленным </w:t>
      </w:r>
      <w:r w:rsidR="00E30CCE" w:rsidRPr="0053107C">
        <w:rPr>
          <w:rFonts w:ascii="Times New Roman" w:hAnsi="Times New Roman"/>
          <w:sz w:val="24"/>
          <w:szCs w:val="24"/>
        </w:rPr>
        <w:t xml:space="preserve">Агенту </w:t>
      </w:r>
      <w:r w:rsidRPr="0053107C">
        <w:rPr>
          <w:rFonts w:ascii="Times New Roman" w:hAnsi="Times New Roman"/>
          <w:sz w:val="24"/>
          <w:szCs w:val="24"/>
        </w:rPr>
        <w:t>в соответствии с пункт</w:t>
      </w:r>
      <w:r w:rsidR="00E30CCE" w:rsidRPr="0053107C">
        <w:rPr>
          <w:rFonts w:ascii="Times New Roman" w:hAnsi="Times New Roman"/>
          <w:sz w:val="24"/>
          <w:szCs w:val="24"/>
        </w:rPr>
        <w:t>ами</w:t>
      </w:r>
      <w:r w:rsidRPr="0053107C">
        <w:rPr>
          <w:rFonts w:ascii="Times New Roman" w:hAnsi="Times New Roman"/>
          <w:sz w:val="24"/>
          <w:szCs w:val="24"/>
        </w:rPr>
        <w:t xml:space="preserve"> 2</w:t>
      </w:r>
      <w:r w:rsidR="00F16B9B" w:rsidRPr="0053107C">
        <w:rPr>
          <w:rFonts w:ascii="Times New Roman" w:hAnsi="Times New Roman"/>
          <w:sz w:val="24"/>
          <w:szCs w:val="24"/>
        </w:rPr>
        <w:t>.2.2</w:t>
      </w:r>
      <w:r w:rsidRPr="0053107C">
        <w:rPr>
          <w:rFonts w:ascii="Times New Roman" w:hAnsi="Times New Roman"/>
          <w:sz w:val="24"/>
          <w:szCs w:val="24"/>
        </w:rPr>
        <w:t xml:space="preserve"> или 2.</w:t>
      </w:r>
      <w:r w:rsidR="00F16B9B" w:rsidRPr="0053107C">
        <w:rPr>
          <w:rFonts w:ascii="Times New Roman" w:hAnsi="Times New Roman"/>
          <w:sz w:val="24"/>
          <w:szCs w:val="24"/>
        </w:rPr>
        <w:t>2.3</w:t>
      </w:r>
      <w:r w:rsidRPr="0053107C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E1629A" w:rsidRPr="0053107C" w:rsidRDefault="002C08D5" w:rsidP="00F06620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>Конкретные процедуры и сроки совершения Агентом действий, предусмотренных настоящим Договором, определяются Регламентом взаимодействия Сторон (Приложение № 2 к настоящему Договору).</w:t>
      </w:r>
    </w:p>
    <w:p w:rsidR="005A4027" w:rsidRDefault="002C08D5" w:rsidP="00F06620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>Конкретные процедуры и сроки совершения Агентом действий в рамках претензион</w:t>
      </w:r>
      <w:r w:rsidR="005D1446" w:rsidRPr="0053107C">
        <w:rPr>
          <w:rFonts w:ascii="Times New Roman" w:hAnsi="Times New Roman"/>
          <w:sz w:val="24"/>
          <w:szCs w:val="24"/>
        </w:rPr>
        <w:t>но-исковой работы по взысканию п</w:t>
      </w:r>
      <w:r w:rsidRPr="0053107C">
        <w:rPr>
          <w:rFonts w:ascii="Times New Roman" w:hAnsi="Times New Roman"/>
          <w:sz w:val="24"/>
          <w:szCs w:val="24"/>
        </w:rPr>
        <w:t>росроченной дебиторской задолженности, сумм неустойки (штрафов, пени, процентов) определяются Регламентом претензионно-исковой работы (Приложение № 3 к настоящему Договору).</w:t>
      </w:r>
    </w:p>
    <w:p w:rsidR="002153D1" w:rsidRPr="001534BE" w:rsidRDefault="00721E15" w:rsidP="006F6C46">
      <w:pPr>
        <w:pStyle w:val="a3"/>
        <w:keepNext/>
        <w:widowControl w:val="0"/>
        <w:numPr>
          <w:ilvl w:val="0"/>
          <w:numId w:val="1"/>
        </w:numPr>
        <w:shd w:val="clear" w:color="auto" w:fill="FFFFFF"/>
        <w:spacing w:before="240" w:after="24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534BE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1E15" w:rsidRPr="00795246" w:rsidRDefault="002153D1" w:rsidP="006F6C46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95246">
        <w:rPr>
          <w:rFonts w:ascii="Times New Roman" w:hAnsi="Times New Roman"/>
          <w:b/>
          <w:bCs/>
          <w:sz w:val="24"/>
          <w:szCs w:val="24"/>
        </w:rPr>
        <w:t>Принципал</w:t>
      </w:r>
      <w:r w:rsidR="004E72E2" w:rsidRPr="00795246">
        <w:rPr>
          <w:rFonts w:ascii="Times New Roman" w:hAnsi="Times New Roman"/>
          <w:b/>
          <w:bCs/>
          <w:sz w:val="24"/>
          <w:szCs w:val="24"/>
        </w:rPr>
        <w:t xml:space="preserve"> обязан:</w:t>
      </w:r>
    </w:p>
    <w:p w:rsidR="00995561" w:rsidRDefault="004E72E2" w:rsidP="006F6C46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7BF9">
        <w:rPr>
          <w:rFonts w:ascii="Times New Roman" w:hAnsi="Times New Roman"/>
          <w:sz w:val="24"/>
          <w:szCs w:val="24"/>
        </w:rPr>
        <w:t>В порядке и в сроки, предусмотренные Регламентом взаимодействия Сторон (</w:t>
      </w:r>
      <w:r w:rsidR="001D3AA2" w:rsidRPr="00737BF9">
        <w:rPr>
          <w:rFonts w:ascii="Times New Roman" w:hAnsi="Times New Roman"/>
          <w:sz w:val="24"/>
          <w:szCs w:val="24"/>
        </w:rPr>
        <w:t>П</w:t>
      </w:r>
      <w:r w:rsidRPr="00737BF9">
        <w:rPr>
          <w:rFonts w:ascii="Times New Roman" w:hAnsi="Times New Roman"/>
          <w:sz w:val="24"/>
          <w:szCs w:val="24"/>
        </w:rPr>
        <w:t xml:space="preserve">риложение № 2 к настоящему Договору), передавать Агенту документы и информацию, необходимые </w:t>
      </w:r>
      <w:r w:rsidRPr="005D108F">
        <w:rPr>
          <w:rFonts w:ascii="Times New Roman" w:hAnsi="Times New Roman"/>
          <w:sz w:val="24"/>
          <w:szCs w:val="24"/>
        </w:rPr>
        <w:t>для исполнения настоящего Д</w:t>
      </w:r>
      <w:r w:rsidR="00322D42" w:rsidRPr="005D108F">
        <w:rPr>
          <w:rFonts w:ascii="Times New Roman" w:hAnsi="Times New Roman"/>
          <w:sz w:val="24"/>
          <w:szCs w:val="24"/>
        </w:rPr>
        <w:t>оговора</w:t>
      </w:r>
    </w:p>
    <w:p w:rsidR="004E72E2" w:rsidRPr="005D108F" w:rsidRDefault="00995561" w:rsidP="006F6C46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22D42" w:rsidRPr="005D108F">
        <w:rPr>
          <w:rFonts w:ascii="Times New Roman" w:hAnsi="Times New Roman"/>
          <w:sz w:val="24"/>
          <w:szCs w:val="24"/>
        </w:rPr>
        <w:t>редостав</w:t>
      </w:r>
      <w:r w:rsidR="00571B7D" w:rsidRPr="005D108F">
        <w:rPr>
          <w:rFonts w:ascii="Times New Roman" w:hAnsi="Times New Roman"/>
          <w:sz w:val="24"/>
          <w:szCs w:val="24"/>
        </w:rPr>
        <w:t>ить</w:t>
      </w:r>
      <w:r w:rsidR="00322D42" w:rsidRPr="005D108F">
        <w:rPr>
          <w:rFonts w:ascii="Times New Roman" w:hAnsi="Times New Roman"/>
          <w:sz w:val="24"/>
          <w:szCs w:val="24"/>
        </w:rPr>
        <w:t xml:space="preserve"> доступ </w:t>
      </w:r>
      <w:r>
        <w:rPr>
          <w:rFonts w:ascii="Times New Roman" w:hAnsi="Times New Roman"/>
          <w:sz w:val="24"/>
          <w:szCs w:val="24"/>
        </w:rPr>
        <w:t xml:space="preserve">Агенту </w:t>
      </w:r>
      <w:r w:rsidR="00322D42" w:rsidRPr="005D108F">
        <w:rPr>
          <w:rFonts w:ascii="Times New Roman" w:hAnsi="Times New Roman"/>
          <w:sz w:val="24"/>
          <w:szCs w:val="24"/>
        </w:rPr>
        <w:t xml:space="preserve">к </w:t>
      </w:r>
      <w:r w:rsidR="00737BF9" w:rsidRPr="005D108F">
        <w:rPr>
          <w:rFonts w:ascii="Times New Roman" w:hAnsi="Times New Roman"/>
          <w:sz w:val="24"/>
          <w:szCs w:val="24"/>
        </w:rPr>
        <w:t>Программному обеспечению Принципала и</w:t>
      </w:r>
      <w:r w:rsidR="007E5C40" w:rsidRPr="005D10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 w:rsidR="00322D42" w:rsidRPr="005D108F">
        <w:rPr>
          <w:rFonts w:ascii="Times New Roman" w:hAnsi="Times New Roman"/>
          <w:sz w:val="24"/>
          <w:szCs w:val="24"/>
        </w:rPr>
        <w:t>ГИС ЖКХ.</w:t>
      </w:r>
      <w:r w:rsidR="00737BF9" w:rsidRPr="005D108F">
        <w:rPr>
          <w:rFonts w:ascii="Times New Roman" w:hAnsi="Times New Roman"/>
          <w:sz w:val="24"/>
          <w:szCs w:val="24"/>
        </w:rPr>
        <w:t xml:space="preserve"> Порядок использования Программного обеспечения Принципала доводит</w:t>
      </w:r>
      <w:r w:rsidR="00F4184F" w:rsidRPr="005D108F">
        <w:rPr>
          <w:rFonts w:ascii="Times New Roman" w:hAnsi="Times New Roman"/>
          <w:sz w:val="24"/>
          <w:szCs w:val="24"/>
        </w:rPr>
        <w:t xml:space="preserve">ся Принципалом </w:t>
      </w:r>
      <w:r w:rsidR="00737BF9" w:rsidRPr="005D108F">
        <w:rPr>
          <w:rFonts w:ascii="Times New Roman" w:hAnsi="Times New Roman"/>
          <w:sz w:val="24"/>
          <w:szCs w:val="24"/>
        </w:rPr>
        <w:t>до Агента в письменном виде без</w:t>
      </w:r>
      <w:r w:rsidR="000D0CD0" w:rsidRPr="005D108F">
        <w:rPr>
          <w:rFonts w:ascii="Times New Roman" w:hAnsi="Times New Roman"/>
          <w:sz w:val="24"/>
          <w:szCs w:val="24"/>
        </w:rPr>
        <w:t xml:space="preserve"> внесения изменений в настоящий Договор.</w:t>
      </w:r>
      <w:r w:rsidR="00737BF9" w:rsidRPr="005D108F">
        <w:rPr>
          <w:rFonts w:ascii="Times New Roman" w:hAnsi="Times New Roman"/>
          <w:sz w:val="24"/>
          <w:szCs w:val="24"/>
        </w:rPr>
        <w:t xml:space="preserve"> </w:t>
      </w:r>
    </w:p>
    <w:p w:rsidR="00BB7D8E" w:rsidRPr="005D108F" w:rsidRDefault="00BB7D8E" w:rsidP="006F6C46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 xml:space="preserve">Выдавать Агенту (сотрудникам Агента), а также третьим лицам, привлеченным Агентом для выполнения обязательств по настоящему Договору, доверенности на представление интересов </w:t>
      </w:r>
      <w:r w:rsidR="00ED5F3D" w:rsidRPr="005D108F">
        <w:rPr>
          <w:rFonts w:ascii="Times New Roman" w:hAnsi="Times New Roman"/>
          <w:sz w:val="24"/>
          <w:szCs w:val="24"/>
        </w:rPr>
        <w:t>Принципала в срок не позднее 5 (пяти</w:t>
      </w:r>
      <w:r w:rsidRPr="005D108F">
        <w:rPr>
          <w:rFonts w:ascii="Times New Roman" w:hAnsi="Times New Roman"/>
          <w:sz w:val="24"/>
          <w:szCs w:val="24"/>
        </w:rPr>
        <w:t xml:space="preserve">) рабочих дней с момента получения от Агента письменного запроса, содержащего </w:t>
      </w:r>
      <w:r w:rsidR="00BB09E5" w:rsidRPr="005D108F">
        <w:rPr>
          <w:rFonts w:ascii="Times New Roman" w:hAnsi="Times New Roman"/>
          <w:sz w:val="24"/>
          <w:szCs w:val="24"/>
        </w:rPr>
        <w:t xml:space="preserve">полные </w:t>
      </w:r>
      <w:r w:rsidRPr="005D108F">
        <w:rPr>
          <w:rFonts w:ascii="Times New Roman" w:hAnsi="Times New Roman"/>
          <w:sz w:val="24"/>
          <w:szCs w:val="24"/>
        </w:rPr>
        <w:t>данные о лицах, которым необходимо выдать доверенность</w:t>
      </w:r>
      <w:r w:rsidR="00D25974" w:rsidRPr="005D108F">
        <w:rPr>
          <w:rFonts w:ascii="Times New Roman" w:hAnsi="Times New Roman"/>
          <w:sz w:val="24"/>
          <w:szCs w:val="24"/>
        </w:rPr>
        <w:t>,</w:t>
      </w:r>
      <w:r w:rsidRPr="005D108F">
        <w:rPr>
          <w:rFonts w:ascii="Times New Roman" w:hAnsi="Times New Roman"/>
          <w:sz w:val="24"/>
          <w:szCs w:val="24"/>
        </w:rPr>
        <w:t xml:space="preserve"> о необходимых полномочиях</w:t>
      </w:r>
      <w:r w:rsidR="00D25974" w:rsidRPr="005D108F">
        <w:rPr>
          <w:rFonts w:ascii="Times New Roman" w:hAnsi="Times New Roman"/>
          <w:sz w:val="24"/>
          <w:szCs w:val="24"/>
        </w:rPr>
        <w:t>, а также отдельного письменного согласования Принципала на привлечение третьих лиц</w:t>
      </w:r>
      <w:r w:rsidRPr="005D108F">
        <w:rPr>
          <w:rFonts w:ascii="Times New Roman" w:hAnsi="Times New Roman"/>
          <w:sz w:val="24"/>
          <w:szCs w:val="24"/>
        </w:rPr>
        <w:t>.</w:t>
      </w:r>
    </w:p>
    <w:p w:rsidR="00BB7D8E" w:rsidRPr="005D108F" w:rsidRDefault="005D1446" w:rsidP="006F6C46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>Рассматривать отчеты Агента, а</w:t>
      </w:r>
      <w:r w:rsidR="00BB7D8E" w:rsidRPr="005D108F">
        <w:rPr>
          <w:rFonts w:ascii="Times New Roman" w:hAnsi="Times New Roman"/>
          <w:sz w:val="24"/>
          <w:szCs w:val="24"/>
        </w:rPr>
        <w:t xml:space="preserve">кты оказанных услуг, оформленные и направленные надлежащим образом в адрес Принципала, </w:t>
      </w:r>
      <w:r w:rsidR="00322D42" w:rsidRPr="005D108F">
        <w:rPr>
          <w:rFonts w:ascii="Times New Roman" w:hAnsi="Times New Roman"/>
          <w:sz w:val="24"/>
          <w:szCs w:val="24"/>
        </w:rPr>
        <w:t>в порядке и сроки, предусмотренные</w:t>
      </w:r>
      <w:r w:rsidR="00C968C0" w:rsidRPr="005D108F">
        <w:rPr>
          <w:rFonts w:ascii="Times New Roman" w:hAnsi="Times New Roman"/>
          <w:sz w:val="24"/>
          <w:szCs w:val="24"/>
        </w:rPr>
        <w:t xml:space="preserve"> разделом 4 </w:t>
      </w:r>
      <w:r w:rsidR="00322D42" w:rsidRPr="005D108F">
        <w:rPr>
          <w:rFonts w:ascii="Times New Roman" w:hAnsi="Times New Roman"/>
          <w:sz w:val="24"/>
          <w:szCs w:val="24"/>
        </w:rPr>
        <w:t>настоящ</w:t>
      </w:r>
      <w:r w:rsidR="00C968C0" w:rsidRPr="005D108F">
        <w:rPr>
          <w:rFonts w:ascii="Times New Roman" w:hAnsi="Times New Roman"/>
          <w:sz w:val="24"/>
          <w:szCs w:val="24"/>
        </w:rPr>
        <w:t>его</w:t>
      </w:r>
      <w:r w:rsidR="00322D42" w:rsidRPr="005D108F">
        <w:rPr>
          <w:rFonts w:ascii="Times New Roman" w:hAnsi="Times New Roman"/>
          <w:sz w:val="24"/>
          <w:szCs w:val="24"/>
        </w:rPr>
        <w:t xml:space="preserve"> Договор</w:t>
      </w:r>
      <w:r w:rsidR="00C968C0" w:rsidRPr="005D108F">
        <w:rPr>
          <w:rFonts w:ascii="Times New Roman" w:hAnsi="Times New Roman"/>
          <w:sz w:val="24"/>
          <w:szCs w:val="24"/>
        </w:rPr>
        <w:t>а</w:t>
      </w:r>
      <w:r w:rsidR="00322D42" w:rsidRPr="005D108F">
        <w:rPr>
          <w:rFonts w:ascii="Times New Roman" w:hAnsi="Times New Roman"/>
          <w:sz w:val="24"/>
          <w:szCs w:val="24"/>
        </w:rPr>
        <w:t>.</w:t>
      </w:r>
    </w:p>
    <w:p w:rsidR="00BB7D8E" w:rsidRPr="005D108F" w:rsidRDefault="00322D42" w:rsidP="006F6C46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>Оплачивать Агенту вознаграждение в размере, порядке и на условиях, предусмотренных настоящ</w:t>
      </w:r>
      <w:r w:rsidR="00CF5C8C" w:rsidRPr="005D108F">
        <w:rPr>
          <w:rFonts w:ascii="Times New Roman" w:hAnsi="Times New Roman"/>
          <w:sz w:val="24"/>
          <w:szCs w:val="24"/>
        </w:rPr>
        <w:t>им Д</w:t>
      </w:r>
      <w:r w:rsidRPr="005D108F">
        <w:rPr>
          <w:rFonts w:ascii="Times New Roman" w:hAnsi="Times New Roman"/>
          <w:sz w:val="24"/>
          <w:szCs w:val="24"/>
        </w:rPr>
        <w:t>оговор</w:t>
      </w:r>
      <w:r w:rsidR="00CF5C8C" w:rsidRPr="005D108F">
        <w:rPr>
          <w:rFonts w:ascii="Times New Roman" w:hAnsi="Times New Roman"/>
          <w:sz w:val="24"/>
          <w:szCs w:val="24"/>
        </w:rPr>
        <w:t>ом</w:t>
      </w:r>
      <w:r w:rsidRPr="005D108F">
        <w:rPr>
          <w:rFonts w:ascii="Times New Roman" w:hAnsi="Times New Roman"/>
          <w:sz w:val="24"/>
          <w:szCs w:val="24"/>
        </w:rPr>
        <w:t>.</w:t>
      </w:r>
    </w:p>
    <w:p w:rsidR="00B43209" w:rsidRDefault="0067224D" w:rsidP="006F6C46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>По письменному запросу Агента представлять письменные пояснения, сведения и документы, хранящиеся у Принципала либо у привлеченных Принципалом третьих лиц, и необходимые для осуществления Агентом своих прав, исполнения возложенных на него обязанностей, решения иных вопросов</w:t>
      </w:r>
      <w:r w:rsidR="00BB09E5" w:rsidRPr="005D108F">
        <w:rPr>
          <w:rFonts w:ascii="Times New Roman" w:hAnsi="Times New Roman"/>
          <w:sz w:val="24"/>
          <w:szCs w:val="24"/>
        </w:rPr>
        <w:t>, касающихся предмета настоящего Договора</w:t>
      </w:r>
      <w:r w:rsidRPr="005D108F">
        <w:rPr>
          <w:rFonts w:ascii="Times New Roman" w:hAnsi="Times New Roman"/>
          <w:sz w:val="24"/>
          <w:szCs w:val="24"/>
        </w:rPr>
        <w:t xml:space="preserve">. </w:t>
      </w:r>
    </w:p>
    <w:p w:rsidR="0067224D" w:rsidRPr="005D108F" w:rsidRDefault="0067224D" w:rsidP="00B43209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 xml:space="preserve">Письменные пояснения должны быть оформлены за подписью уполномоченного лица Принципала. Сведения и документы должны быть представлены в объеме и в сроки, указанные в запросе Агента, а также надлежащим образом заверены хранящей их Стороной в случае предоставления копий документов. Письменные пояснения, сведения и документы должны быть предоставлены Принципалом в срок не позднее 5 (пяти) рабочих дней с момента получения Принципалом запроса Агента, если иной срок не установлен в запросе Агента. </w:t>
      </w:r>
    </w:p>
    <w:p w:rsidR="0067224D" w:rsidRPr="005D108F" w:rsidRDefault="0067224D" w:rsidP="006F6C46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>Перечислять на расчетный счет Агента денежные средства для оплаты государственной пошлины, необходимой для обращения в суд с исковыми заявлениями (заявлениями о выдаче судебных приказов) о взыскании просроченной дебиторской задолженности с Потребителей.</w:t>
      </w:r>
      <w:r w:rsidR="00410C8D" w:rsidRPr="005D108F">
        <w:rPr>
          <w:rFonts w:ascii="Times New Roman" w:hAnsi="Times New Roman"/>
          <w:sz w:val="24"/>
          <w:szCs w:val="24"/>
        </w:rPr>
        <w:t xml:space="preserve"> При необходимости, на основании предоставляемой Агентом информации Принципал вправе самостоятельно перечислять государственную пошлину, предусмотренную настоящим пунктом, с последующим направлением Агенту документов, подтверждающих оплату.</w:t>
      </w:r>
    </w:p>
    <w:p w:rsidR="00BB7D8E" w:rsidRPr="0053107C" w:rsidRDefault="00322D42" w:rsidP="006F6C46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>Выполнять иные обязанности</w:t>
      </w:r>
      <w:r w:rsidRPr="0053107C">
        <w:rPr>
          <w:rFonts w:ascii="Times New Roman" w:hAnsi="Times New Roman"/>
          <w:sz w:val="24"/>
          <w:szCs w:val="24"/>
        </w:rPr>
        <w:t>, предусмотренные настоящим Договором.</w:t>
      </w:r>
    </w:p>
    <w:p w:rsidR="00322D42" w:rsidRPr="00795246" w:rsidRDefault="00322D42" w:rsidP="006F6C46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95246">
        <w:rPr>
          <w:rFonts w:ascii="Times New Roman" w:hAnsi="Times New Roman"/>
          <w:b/>
          <w:bCs/>
          <w:sz w:val="24"/>
          <w:szCs w:val="24"/>
        </w:rPr>
        <w:t>Принципал имеет право:</w:t>
      </w:r>
    </w:p>
    <w:p w:rsidR="00322D42" w:rsidRPr="0053107C" w:rsidRDefault="00ED5F3D" w:rsidP="006F6C46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>Требовать от Агента</w:t>
      </w:r>
      <w:r w:rsidR="00322D42" w:rsidRPr="0053107C">
        <w:rPr>
          <w:rFonts w:ascii="Times New Roman" w:hAnsi="Times New Roman"/>
          <w:sz w:val="24"/>
          <w:szCs w:val="24"/>
        </w:rPr>
        <w:t xml:space="preserve"> исполнения настоящего Договора надлежащим образом, с соблюдением норм действующего закон</w:t>
      </w:r>
      <w:r w:rsidRPr="0053107C">
        <w:rPr>
          <w:rFonts w:ascii="Times New Roman" w:hAnsi="Times New Roman"/>
          <w:sz w:val="24"/>
          <w:szCs w:val="24"/>
        </w:rPr>
        <w:t xml:space="preserve">одательства </w:t>
      </w:r>
      <w:r w:rsidR="00322D42" w:rsidRPr="0053107C">
        <w:rPr>
          <w:rFonts w:ascii="Times New Roman" w:hAnsi="Times New Roman"/>
          <w:sz w:val="24"/>
          <w:szCs w:val="24"/>
        </w:rPr>
        <w:t>и</w:t>
      </w:r>
      <w:r w:rsidR="00156CE6" w:rsidRPr="0053107C">
        <w:rPr>
          <w:rFonts w:ascii="Times New Roman" w:hAnsi="Times New Roman"/>
          <w:sz w:val="24"/>
          <w:szCs w:val="24"/>
        </w:rPr>
        <w:t xml:space="preserve"> </w:t>
      </w:r>
      <w:r w:rsidR="00322D42" w:rsidRPr="0053107C">
        <w:rPr>
          <w:rFonts w:ascii="Times New Roman" w:hAnsi="Times New Roman"/>
          <w:sz w:val="24"/>
          <w:szCs w:val="24"/>
        </w:rPr>
        <w:t>условий настоящего Договора.</w:t>
      </w:r>
    </w:p>
    <w:p w:rsidR="00322D42" w:rsidRPr="0053107C" w:rsidRDefault="00322D42" w:rsidP="006F6C46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>Требовать от Агента предоставления Отчета Агента, документов и отчетных сведений, предусмотренных Регл</w:t>
      </w:r>
      <w:r w:rsidR="00571B7D" w:rsidRPr="0053107C">
        <w:rPr>
          <w:rFonts w:ascii="Times New Roman" w:hAnsi="Times New Roman"/>
          <w:sz w:val="24"/>
          <w:szCs w:val="24"/>
        </w:rPr>
        <w:t>аментом взаимодействия Сторон (П</w:t>
      </w:r>
      <w:r w:rsidRPr="0053107C">
        <w:rPr>
          <w:rFonts w:ascii="Times New Roman" w:hAnsi="Times New Roman"/>
          <w:sz w:val="24"/>
          <w:szCs w:val="24"/>
        </w:rPr>
        <w:t xml:space="preserve">риложение № </w:t>
      </w:r>
      <w:r w:rsidR="00571B7D" w:rsidRPr="0053107C">
        <w:rPr>
          <w:rFonts w:ascii="Times New Roman" w:hAnsi="Times New Roman"/>
          <w:sz w:val="24"/>
          <w:szCs w:val="24"/>
        </w:rPr>
        <w:t>2</w:t>
      </w:r>
      <w:r w:rsidRPr="0053107C">
        <w:rPr>
          <w:rFonts w:ascii="Times New Roman" w:hAnsi="Times New Roman"/>
          <w:sz w:val="24"/>
          <w:szCs w:val="24"/>
        </w:rPr>
        <w:t xml:space="preserve"> к настоящему Договору), а также иных сведений и информации о ходе выполнения поручений по настоящему </w:t>
      </w:r>
      <w:r w:rsidR="00F46C4E" w:rsidRPr="0053107C">
        <w:rPr>
          <w:rFonts w:ascii="Times New Roman" w:hAnsi="Times New Roman"/>
          <w:sz w:val="24"/>
          <w:szCs w:val="24"/>
        </w:rPr>
        <w:t>Д</w:t>
      </w:r>
      <w:r w:rsidRPr="0053107C">
        <w:rPr>
          <w:rFonts w:ascii="Times New Roman" w:hAnsi="Times New Roman"/>
          <w:sz w:val="24"/>
          <w:szCs w:val="24"/>
        </w:rPr>
        <w:t>оговору</w:t>
      </w:r>
      <w:r w:rsidR="00F46C4E" w:rsidRPr="0053107C">
        <w:rPr>
          <w:rFonts w:ascii="Times New Roman" w:hAnsi="Times New Roman"/>
          <w:sz w:val="24"/>
          <w:szCs w:val="24"/>
        </w:rPr>
        <w:t>.</w:t>
      </w:r>
    </w:p>
    <w:p w:rsidR="00F46C4E" w:rsidRPr="0053107C" w:rsidRDefault="00F46C4E" w:rsidP="006F6C46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>Предъявлять Агенту требования об устранении недостатков, допущенных при исполнении настоящего Договора.</w:t>
      </w:r>
    </w:p>
    <w:p w:rsidR="009C242B" w:rsidRPr="0053107C" w:rsidRDefault="009C242B" w:rsidP="006F6C46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 xml:space="preserve">Контролировать исполнение Агентом обязательств по настоящему Договору, включая соблюдение Агентом установленных порядка </w:t>
      </w:r>
      <w:r w:rsidR="005D1446" w:rsidRPr="0053107C">
        <w:rPr>
          <w:rFonts w:ascii="Times New Roman" w:hAnsi="Times New Roman"/>
          <w:sz w:val="24"/>
          <w:szCs w:val="24"/>
        </w:rPr>
        <w:t>и сроков оформления и отправки ф</w:t>
      </w:r>
      <w:r w:rsidRPr="0053107C">
        <w:rPr>
          <w:rFonts w:ascii="Times New Roman" w:hAnsi="Times New Roman"/>
          <w:sz w:val="24"/>
          <w:szCs w:val="24"/>
        </w:rPr>
        <w:t>искальных документов в налоговые органы и физическим лицам.</w:t>
      </w:r>
    </w:p>
    <w:p w:rsidR="009C242B" w:rsidRPr="0053107C" w:rsidRDefault="009C242B" w:rsidP="006F6C46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>Запрашивать у Агента информацию, необходимую для осуществления контроля над исполнением Агентом обязательств по соблюдению требований Федерального закона от 22.05.2003 № 54-ФЗ «О применении контрольно-кассовой техники при осуществлении расчетов в Российской Федерации».</w:t>
      </w:r>
    </w:p>
    <w:p w:rsidR="009C242B" w:rsidRPr="0053107C" w:rsidRDefault="009C242B" w:rsidP="006F6C46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>Требовать от Агента надлежащего исполнения обязательств по соблюдению требований Федерального закона от 22.05.2003 № 54-ФЗ «О применении контрольно-кассовой техники при осуществлении расчетов в Российской Федерации».</w:t>
      </w:r>
    </w:p>
    <w:p w:rsidR="009C242B" w:rsidRPr="0053107C" w:rsidRDefault="009C242B" w:rsidP="006F6C46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>Давать поручения Агенту, направленные на соблюдение порядка и сроков оформления и от</w:t>
      </w:r>
      <w:r w:rsidR="005D1446" w:rsidRPr="0053107C">
        <w:rPr>
          <w:rFonts w:ascii="Times New Roman" w:hAnsi="Times New Roman"/>
          <w:sz w:val="24"/>
          <w:szCs w:val="24"/>
        </w:rPr>
        <w:t>правки ф</w:t>
      </w:r>
      <w:r w:rsidRPr="0053107C">
        <w:rPr>
          <w:rFonts w:ascii="Times New Roman" w:hAnsi="Times New Roman"/>
          <w:sz w:val="24"/>
          <w:szCs w:val="24"/>
        </w:rPr>
        <w:t>искальных документов в налоговые органы и физическим лицам.</w:t>
      </w:r>
    </w:p>
    <w:p w:rsidR="00F01AEE" w:rsidRPr="00795246" w:rsidRDefault="00F01AEE" w:rsidP="006F6C46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95246">
        <w:rPr>
          <w:rFonts w:ascii="Times New Roman" w:hAnsi="Times New Roman"/>
          <w:b/>
          <w:bCs/>
          <w:sz w:val="24"/>
          <w:szCs w:val="24"/>
        </w:rPr>
        <w:t>Агент обязан:</w:t>
      </w:r>
    </w:p>
    <w:p w:rsidR="00F01AEE" w:rsidRPr="0053107C" w:rsidRDefault="00F01AEE" w:rsidP="006F6C46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>Исполнять поручения Принципала в соответствии с требованиями действующего закон</w:t>
      </w:r>
      <w:r w:rsidR="00ED5F3D" w:rsidRPr="0053107C">
        <w:rPr>
          <w:rFonts w:ascii="Times New Roman" w:hAnsi="Times New Roman"/>
          <w:sz w:val="24"/>
          <w:szCs w:val="24"/>
        </w:rPr>
        <w:t xml:space="preserve">одательства </w:t>
      </w:r>
      <w:r w:rsidRPr="0053107C">
        <w:rPr>
          <w:rFonts w:ascii="Times New Roman" w:hAnsi="Times New Roman"/>
          <w:sz w:val="24"/>
          <w:szCs w:val="24"/>
        </w:rPr>
        <w:t>и условиями настоящего Договора.</w:t>
      </w:r>
    </w:p>
    <w:p w:rsidR="00E62418" w:rsidRPr="00BE3412" w:rsidRDefault="00E62418" w:rsidP="006F6C46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>Обеспечить перечисление</w:t>
      </w:r>
      <w:r w:rsidR="00BE5CD5">
        <w:rPr>
          <w:rFonts w:ascii="Times New Roman" w:hAnsi="Times New Roman"/>
          <w:sz w:val="24"/>
          <w:szCs w:val="24"/>
        </w:rPr>
        <w:t xml:space="preserve"> исключительно</w:t>
      </w:r>
      <w:r w:rsidRPr="0053107C">
        <w:rPr>
          <w:rFonts w:ascii="Times New Roman" w:hAnsi="Times New Roman"/>
          <w:sz w:val="24"/>
          <w:szCs w:val="24"/>
        </w:rPr>
        <w:t xml:space="preserve"> на расчетный счет Принципала</w:t>
      </w:r>
      <w:r w:rsidR="00017AFE" w:rsidRPr="0053107C">
        <w:rPr>
          <w:rFonts w:ascii="Times New Roman" w:hAnsi="Times New Roman"/>
          <w:sz w:val="24"/>
          <w:szCs w:val="24"/>
        </w:rPr>
        <w:t xml:space="preserve"> Платежей </w:t>
      </w:r>
      <w:r w:rsidR="00995561">
        <w:rPr>
          <w:rFonts w:ascii="Times New Roman" w:hAnsi="Times New Roman"/>
          <w:sz w:val="24"/>
          <w:szCs w:val="24"/>
        </w:rPr>
        <w:t>п</w:t>
      </w:r>
      <w:r w:rsidRPr="0053107C">
        <w:rPr>
          <w:rFonts w:ascii="Times New Roman" w:hAnsi="Times New Roman"/>
          <w:sz w:val="24"/>
          <w:szCs w:val="24"/>
        </w:rPr>
        <w:t>о</w:t>
      </w:r>
      <w:r w:rsidR="00ED5F3D" w:rsidRPr="0053107C">
        <w:rPr>
          <w:rFonts w:ascii="Times New Roman" w:hAnsi="Times New Roman"/>
          <w:sz w:val="24"/>
          <w:szCs w:val="24"/>
        </w:rPr>
        <w:t>требителей</w:t>
      </w:r>
      <w:r w:rsidRPr="0053107C">
        <w:rPr>
          <w:rFonts w:ascii="Times New Roman" w:hAnsi="Times New Roman"/>
          <w:sz w:val="24"/>
          <w:szCs w:val="24"/>
        </w:rPr>
        <w:t>.</w:t>
      </w:r>
      <w:r w:rsidR="00571B7D" w:rsidRPr="0053107C">
        <w:rPr>
          <w:rFonts w:ascii="Times New Roman" w:hAnsi="Times New Roman"/>
          <w:sz w:val="24"/>
          <w:szCs w:val="24"/>
        </w:rPr>
        <w:t xml:space="preserve"> </w:t>
      </w:r>
      <w:r w:rsidR="00677BFD" w:rsidRPr="0053107C">
        <w:rPr>
          <w:rFonts w:ascii="Times New Roman" w:hAnsi="Times New Roman"/>
          <w:sz w:val="24"/>
          <w:szCs w:val="24"/>
        </w:rPr>
        <w:t xml:space="preserve">Денежные средства в соответствии с настоящим пунктом перечисляются на расчетный счет Принципала, указанный в настоящем Договоре, либо на иной расчетный счет Принципала, реквизиты которого в письменном виде доведены Принципалом до Агента. </w:t>
      </w:r>
    </w:p>
    <w:p w:rsidR="00C503DC" w:rsidRDefault="00F01AEE" w:rsidP="00C503DC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03DC">
        <w:rPr>
          <w:rFonts w:ascii="Times New Roman" w:hAnsi="Times New Roman"/>
          <w:sz w:val="24"/>
          <w:szCs w:val="24"/>
        </w:rPr>
        <w:t>Представлять интересы Принципала в отношениях с Потребителями, а также в учреждениях и организациях, органах местного самоуправления, органах государственной власти и управления по вопросам, относящимся к выполнению обязанностей по настоящему Договору.</w:t>
      </w:r>
      <w:r w:rsidR="00C503DC">
        <w:rPr>
          <w:rFonts w:ascii="Times New Roman" w:hAnsi="Times New Roman"/>
          <w:sz w:val="24"/>
          <w:szCs w:val="24"/>
        </w:rPr>
        <w:t xml:space="preserve"> </w:t>
      </w:r>
    </w:p>
    <w:p w:rsidR="00C503DC" w:rsidRPr="00C503DC" w:rsidRDefault="00C503DC" w:rsidP="00C503DC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сроки</w:t>
      </w:r>
      <w:r w:rsidR="0017429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установленные законодательством, н</w:t>
      </w:r>
      <w:r w:rsidRPr="00C503DC">
        <w:rPr>
          <w:rFonts w:ascii="Times New Roman" w:hAnsi="Times New Roman"/>
          <w:sz w:val="24"/>
          <w:szCs w:val="24"/>
        </w:rPr>
        <w:t>аправлять</w:t>
      </w:r>
      <w:r>
        <w:rPr>
          <w:rFonts w:ascii="Times New Roman" w:hAnsi="Times New Roman"/>
          <w:sz w:val="24"/>
          <w:szCs w:val="24"/>
        </w:rPr>
        <w:t xml:space="preserve"> от имени Принципала предварительно подготовленные и согласованные с Принципалом </w:t>
      </w:r>
      <w:r w:rsidRPr="00C503DC">
        <w:rPr>
          <w:rFonts w:ascii="Times New Roman" w:hAnsi="Times New Roman"/>
          <w:sz w:val="24"/>
          <w:szCs w:val="24"/>
        </w:rPr>
        <w:t xml:space="preserve">ответы на </w:t>
      </w:r>
      <w:r>
        <w:rPr>
          <w:rFonts w:ascii="Times New Roman" w:hAnsi="Times New Roman"/>
          <w:sz w:val="24"/>
          <w:szCs w:val="24"/>
        </w:rPr>
        <w:t xml:space="preserve">поступающие </w:t>
      </w:r>
      <w:r w:rsidRPr="00C503DC">
        <w:rPr>
          <w:rFonts w:ascii="Times New Roman" w:hAnsi="Times New Roman"/>
          <w:sz w:val="24"/>
          <w:szCs w:val="24"/>
        </w:rPr>
        <w:t>зап</w:t>
      </w:r>
      <w:r>
        <w:rPr>
          <w:rFonts w:ascii="Times New Roman" w:hAnsi="Times New Roman"/>
          <w:sz w:val="24"/>
          <w:szCs w:val="24"/>
        </w:rPr>
        <w:t>росы контролирующих и надзорных органов, копию направленного ответа представ</w:t>
      </w:r>
      <w:r w:rsidR="00174295">
        <w:rPr>
          <w:rFonts w:ascii="Times New Roman" w:hAnsi="Times New Roman"/>
          <w:sz w:val="24"/>
          <w:szCs w:val="24"/>
        </w:rPr>
        <w:t>ля</w:t>
      </w:r>
      <w:r w:rsidR="00327DA2">
        <w:rPr>
          <w:rFonts w:ascii="Times New Roman" w:hAnsi="Times New Roman"/>
          <w:sz w:val="24"/>
          <w:szCs w:val="24"/>
        </w:rPr>
        <w:t>т</w:t>
      </w:r>
      <w:r w:rsidR="00174295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Принципалу.</w:t>
      </w:r>
      <w:r w:rsidRPr="00C503DC">
        <w:rPr>
          <w:rFonts w:ascii="Times New Roman" w:hAnsi="Times New Roman"/>
          <w:sz w:val="24"/>
          <w:szCs w:val="24"/>
        </w:rPr>
        <w:t xml:space="preserve"> </w:t>
      </w:r>
    </w:p>
    <w:p w:rsidR="00973920" w:rsidRPr="0053107C" w:rsidRDefault="00973920" w:rsidP="006F6C46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>Представлять Принципалу документы и отчетные сведения в порядке и в сроки, предусмотренные Регламентом взаимодействия Сторон (</w:t>
      </w:r>
      <w:r w:rsidR="00571B7D" w:rsidRPr="0053107C">
        <w:rPr>
          <w:rFonts w:ascii="Times New Roman" w:hAnsi="Times New Roman"/>
          <w:sz w:val="24"/>
          <w:szCs w:val="24"/>
        </w:rPr>
        <w:t>П</w:t>
      </w:r>
      <w:r w:rsidRPr="0053107C">
        <w:rPr>
          <w:rFonts w:ascii="Times New Roman" w:hAnsi="Times New Roman"/>
          <w:sz w:val="24"/>
          <w:szCs w:val="24"/>
        </w:rPr>
        <w:t xml:space="preserve">риложение № </w:t>
      </w:r>
      <w:r w:rsidR="00571B7D" w:rsidRPr="0053107C">
        <w:rPr>
          <w:rFonts w:ascii="Times New Roman" w:hAnsi="Times New Roman"/>
          <w:sz w:val="24"/>
          <w:szCs w:val="24"/>
        </w:rPr>
        <w:t>2</w:t>
      </w:r>
      <w:r w:rsidRPr="0053107C">
        <w:rPr>
          <w:rFonts w:ascii="Times New Roman" w:hAnsi="Times New Roman"/>
          <w:sz w:val="24"/>
          <w:szCs w:val="24"/>
        </w:rPr>
        <w:t xml:space="preserve"> к настоящему Договору)</w:t>
      </w:r>
      <w:r w:rsidR="00ED5F3D" w:rsidRPr="0053107C">
        <w:rPr>
          <w:rFonts w:ascii="Times New Roman" w:hAnsi="Times New Roman"/>
          <w:sz w:val="24"/>
          <w:szCs w:val="24"/>
        </w:rPr>
        <w:t>.</w:t>
      </w:r>
    </w:p>
    <w:p w:rsidR="00703DF4" w:rsidRDefault="00F01AEE" w:rsidP="006F6C46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 xml:space="preserve">По письменному запросу Принципала представлять письменные </w:t>
      </w:r>
      <w:r w:rsidR="0046685A">
        <w:rPr>
          <w:rFonts w:ascii="Times New Roman" w:hAnsi="Times New Roman"/>
          <w:sz w:val="24"/>
          <w:szCs w:val="24"/>
        </w:rPr>
        <w:t xml:space="preserve">мотивированные </w:t>
      </w:r>
      <w:r w:rsidR="00A942E7">
        <w:rPr>
          <w:rFonts w:ascii="Times New Roman" w:hAnsi="Times New Roman"/>
          <w:sz w:val="24"/>
          <w:szCs w:val="24"/>
        </w:rPr>
        <w:t xml:space="preserve">и обоснованные </w:t>
      </w:r>
      <w:r w:rsidRPr="0053107C">
        <w:rPr>
          <w:rFonts w:ascii="Times New Roman" w:hAnsi="Times New Roman"/>
          <w:sz w:val="24"/>
          <w:szCs w:val="24"/>
        </w:rPr>
        <w:t>пояснения, сведения</w:t>
      </w:r>
      <w:r w:rsidR="005F7AE1">
        <w:rPr>
          <w:rFonts w:ascii="Times New Roman" w:hAnsi="Times New Roman"/>
          <w:sz w:val="24"/>
          <w:szCs w:val="24"/>
        </w:rPr>
        <w:t xml:space="preserve">, отчеты </w:t>
      </w:r>
      <w:r w:rsidRPr="0053107C">
        <w:rPr>
          <w:rFonts w:ascii="Times New Roman" w:hAnsi="Times New Roman"/>
          <w:sz w:val="24"/>
          <w:szCs w:val="24"/>
        </w:rPr>
        <w:t xml:space="preserve"> </w:t>
      </w:r>
      <w:r w:rsidR="0000299C">
        <w:rPr>
          <w:rFonts w:ascii="Times New Roman" w:hAnsi="Times New Roman"/>
          <w:sz w:val="24"/>
          <w:szCs w:val="24"/>
        </w:rPr>
        <w:t>а также</w:t>
      </w:r>
      <w:r w:rsidRPr="0053107C">
        <w:rPr>
          <w:rFonts w:ascii="Times New Roman" w:hAnsi="Times New Roman"/>
          <w:sz w:val="24"/>
          <w:szCs w:val="24"/>
        </w:rPr>
        <w:t xml:space="preserve"> документы, хранящиеся у Агента либо у привлеченных Агентом третьих лиц и необходимые  </w:t>
      </w:r>
      <w:r w:rsidR="00093872">
        <w:rPr>
          <w:rFonts w:ascii="Times New Roman" w:hAnsi="Times New Roman"/>
          <w:sz w:val="24"/>
          <w:szCs w:val="24"/>
        </w:rPr>
        <w:t>Принципал</w:t>
      </w:r>
      <w:r w:rsidR="005F7AE1">
        <w:rPr>
          <w:rFonts w:ascii="Times New Roman" w:hAnsi="Times New Roman"/>
          <w:sz w:val="24"/>
          <w:szCs w:val="24"/>
        </w:rPr>
        <w:t>у</w:t>
      </w:r>
      <w:r w:rsidR="00093872">
        <w:rPr>
          <w:rFonts w:ascii="Times New Roman" w:hAnsi="Times New Roman"/>
          <w:sz w:val="24"/>
          <w:szCs w:val="24"/>
        </w:rPr>
        <w:t xml:space="preserve"> </w:t>
      </w:r>
      <w:r w:rsidR="005F7AE1">
        <w:rPr>
          <w:rFonts w:ascii="Times New Roman" w:hAnsi="Times New Roman"/>
          <w:sz w:val="24"/>
          <w:szCs w:val="24"/>
        </w:rPr>
        <w:t xml:space="preserve">для направления </w:t>
      </w:r>
      <w:r w:rsidR="000C3AB7">
        <w:rPr>
          <w:rFonts w:ascii="Times New Roman" w:hAnsi="Times New Roman"/>
          <w:sz w:val="24"/>
          <w:szCs w:val="24"/>
        </w:rPr>
        <w:t>ответов</w:t>
      </w:r>
      <w:r w:rsidR="005F7AE1">
        <w:rPr>
          <w:rFonts w:ascii="Times New Roman" w:hAnsi="Times New Roman"/>
          <w:sz w:val="24"/>
          <w:szCs w:val="24"/>
        </w:rPr>
        <w:t xml:space="preserve"> </w:t>
      </w:r>
      <w:r w:rsidR="000C3AB7">
        <w:rPr>
          <w:rFonts w:ascii="Times New Roman" w:hAnsi="Times New Roman"/>
          <w:sz w:val="24"/>
          <w:szCs w:val="24"/>
        </w:rPr>
        <w:t xml:space="preserve">на запросы </w:t>
      </w:r>
      <w:r w:rsidR="005F7AE1">
        <w:rPr>
          <w:rFonts w:ascii="Times New Roman" w:hAnsi="Times New Roman"/>
          <w:sz w:val="24"/>
          <w:szCs w:val="24"/>
        </w:rPr>
        <w:t xml:space="preserve">аудиторов, надзорных и </w:t>
      </w:r>
      <w:r w:rsidR="000C3AB7">
        <w:rPr>
          <w:rFonts w:ascii="Times New Roman" w:hAnsi="Times New Roman"/>
          <w:sz w:val="24"/>
          <w:szCs w:val="24"/>
        </w:rPr>
        <w:t xml:space="preserve">контролирующих органов, </w:t>
      </w:r>
      <w:r w:rsidR="007F1F64">
        <w:rPr>
          <w:rFonts w:ascii="Times New Roman" w:hAnsi="Times New Roman"/>
          <w:sz w:val="24"/>
          <w:szCs w:val="24"/>
        </w:rPr>
        <w:t xml:space="preserve">запросов </w:t>
      </w:r>
      <w:r w:rsidR="00703DF4">
        <w:rPr>
          <w:rFonts w:ascii="Times New Roman" w:hAnsi="Times New Roman"/>
          <w:sz w:val="24"/>
          <w:szCs w:val="24"/>
        </w:rPr>
        <w:t>иных органов и организаций</w:t>
      </w:r>
      <w:r w:rsidR="007F1F64">
        <w:rPr>
          <w:rFonts w:ascii="Times New Roman" w:hAnsi="Times New Roman"/>
          <w:sz w:val="24"/>
          <w:szCs w:val="24"/>
        </w:rPr>
        <w:t xml:space="preserve">, </w:t>
      </w:r>
      <w:r w:rsidR="00EC00EE">
        <w:rPr>
          <w:rFonts w:ascii="Times New Roman" w:hAnsi="Times New Roman"/>
          <w:sz w:val="24"/>
          <w:szCs w:val="24"/>
        </w:rPr>
        <w:t xml:space="preserve">документов для установления регулируемых цен (тарифов) в сфере теплоснабжения, </w:t>
      </w:r>
      <w:r w:rsidRPr="0053107C">
        <w:rPr>
          <w:rFonts w:ascii="Times New Roman" w:hAnsi="Times New Roman"/>
          <w:sz w:val="24"/>
          <w:szCs w:val="24"/>
        </w:rPr>
        <w:t>осуществления Принципалом своих прав, исполнения возложенных на него обязанностей,</w:t>
      </w:r>
      <w:r w:rsidR="000C3AB7">
        <w:rPr>
          <w:rFonts w:ascii="Times New Roman" w:hAnsi="Times New Roman"/>
          <w:sz w:val="24"/>
          <w:szCs w:val="24"/>
        </w:rPr>
        <w:t xml:space="preserve"> </w:t>
      </w:r>
      <w:r w:rsidRPr="0053107C">
        <w:rPr>
          <w:rFonts w:ascii="Times New Roman" w:hAnsi="Times New Roman"/>
          <w:sz w:val="24"/>
          <w:szCs w:val="24"/>
        </w:rPr>
        <w:t xml:space="preserve">решения иных вопросов. </w:t>
      </w:r>
    </w:p>
    <w:p w:rsidR="00F01AEE" w:rsidRPr="0053107C" w:rsidRDefault="00F01AEE" w:rsidP="00703DF4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>Письменные пояснения</w:t>
      </w:r>
      <w:r w:rsidR="00DA3192">
        <w:rPr>
          <w:rFonts w:ascii="Times New Roman" w:hAnsi="Times New Roman"/>
          <w:sz w:val="24"/>
          <w:szCs w:val="24"/>
        </w:rPr>
        <w:t xml:space="preserve">, </w:t>
      </w:r>
      <w:r w:rsidR="005F7AE1">
        <w:rPr>
          <w:rFonts w:ascii="Times New Roman" w:hAnsi="Times New Roman"/>
          <w:sz w:val="24"/>
          <w:szCs w:val="24"/>
        </w:rPr>
        <w:t xml:space="preserve">отчеты, </w:t>
      </w:r>
      <w:r w:rsidR="00DA3192">
        <w:rPr>
          <w:rFonts w:ascii="Times New Roman" w:hAnsi="Times New Roman"/>
          <w:sz w:val="24"/>
          <w:szCs w:val="24"/>
        </w:rPr>
        <w:t xml:space="preserve">проекты ответов на запросы </w:t>
      </w:r>
      <w:r w:rsidRPr="0053107C">
        <w:rPr>
          <w:rFonts w:ascii="Times New Roman" w:hAnsi="Times New Roman"/>
          <w:sz w:val="24"/>
          <w:szCs w:val="24"/>
        </w:rPr>
        <w:t xml:space="preserve">должны быть оформлены за подписью уполномоченного лица Агента. Сведения и документы должны быть представлены в </w:t>
      </w:r>
      <w:r w:rsidR="0046685A">
        <w:rPr>
          <w:rFonts w:ascii="Times New Roman" w:hAnsi="Times New Roman"/>
          <w:sz w:val="24"/>
          <w:szCs w:val="24"/>
        </w:rPr>
        <w:t xml:space="preserve">форме, </w:t>
      </w:r>
      <w:r w:rsidRPr="0053107C">
        <w:rPr>
          <w:rFonts w:ascii="Times New Roman" w:hAnsi="Times New Roman"/>
          <w:sz w:val="24"/>
          <w:szCs w:val="24"/>
        </w:rPr>
        <w:t xml:space="preserve">объеме и в сроки, указанные в запросе Принципала, а также надлежащим образом заверены хранящей их Стороной в случае предоставления копий документов. Письменные пояснения, сведения и документы должны быть предоставлены Агентом в срок не позднее </w:t>
      </w:r>
      <w:r w:rsidR="00677BFD" w:rsidRPr="0053107C">
        <w:rPr>
          <w:rFonts w:ascii="Times New Roman" w:hAnsi="Times New Roman"/>
          <w:sz w:val="24"/>
          <w:szCs w:val="24"/>
        </w:rPr>
        <w:t>5</w:t>
      </w:r>
      <w:r w:rsidRPr="0053107C">
        <w:rPr>
          <w:rFonts w:ascii="Times New Roman" w:hAnsi="Times New Roman"/>
          <w:sz w:val="24"/>
          <w:szCs w:val="24"/>
        </w:rPr>
        <w:t xml:space="preserve"> (</w:t>
      </w:r>
      <w:r w:rsidR="00677BFD" w:rsidRPr="0053107C">
        <w:rPr>
          <w:rFonts w:ascii="Times New Roman" w:hAnsi="Times New Roman"/>
          <w:sz w:val="24"/>
          <w:szCs w:val="24"/>
        </w:rPr>
        <w:t>пяти</w:t>
      </w:r>
      <w:r w:rsidRPr="0053107C">
        <w:rPr>
          <w:rFonts w:ascii="Times New Roman" w:hAnsi="Times New Roman"/>
          <w:sz w:val="24"/>
          <w:szCs w:val="24"/>
        </w:rPr>
        <w:t>) рабочих дней с момента получения Агентом запроса Принципала, если иной срок не установлен в запросе Принципала.</w:t>
      </w:r>
    </w:p>
    <w:p w:rsidR="00FC2725" w:rsidRDefault="00F01AEE" w:rsidP="006F6C46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 xml:space="preserve">Обеспечить в соответствии с </w:t>
      </w:r>
      <w:r w:rsidR="005D1446" w:rsidRPr="0053107C">
        <w:rPr>
          <w:rFonts w:ascii="Times New Roman" w:hAnsi="Times New Roman"/>
          <w:sz w:val="24"/>
          <w:szCs w:val="24"/>
        </w:rPr>
        <w:t xml:space="preserve">действующим </w:t>
      </w:r>
      <w:r w:rsidRPr="0053107C">
        <w:rPr>
          <w:rFonts w:ascii="Times New Roman" w:hAnsi="Times New Roman"/>
          <w:sz w:val="24"/>
          <w:szCs w:val="24"/>
        </w:rPr>
        <w:t>законо</w:t>
      </w:r>
      <w:r w:rsidR="005D1446" w:rsidRPr="0053107C">
        <w:rPr>
          <w:rFonts w:ascii="Times New Roman" w:hAnsi="Times New Roman"/>
          <w:sz w:val="24"/>
          <w:szCs w:val="24"/>
        </w:rPr>
        <w:t>дательством РФ</w:t>
      </w:r>
      <w:r w:rsidRPr="0053107C">
        <w:rPr>
          <w:rFonts w:ascii="Times New Roman" w:hAnsi="Times New Roman"/>
          <w:sz w:val="24"/>
          <w:szCs w:val="24"/>
        </w:rPr>
        <w:t xml:space="preserve"> конфиденциальность и безопасность персональных данных Потребителей, находящихся у Агента и (или) полученных Агентом при исполнении настоящего Договора</w:t>
      </w:r>
      <w:r w:rsidR="00FC2725" w:rsidRPr="00FC2725">
        <w:rPr>
          <w:rFonts w:ascii="Times New Roman" w:hAnsi="Times New Roman"/>
          <w:sz w:val="24"/>
          <w:szCs w:val="24"/>
        </w:rPr>
        <w:t>.</w:t>
      </w:r>
    </w:p>
    <w:p w:rsidR="00FC2725" w:rsidRPr="000D0CD0" w:rsidRDefault="00FC2725" w:rsidP="00FC2725">
      <w:pPr>
        <w:widowControl w:val="0"/>
        <w:shd w:val="clear" w:color="auto" w:fill="FFFFFF"/>
        <w:tabs>
          <w:tab w:val="left" w:pos="29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ab/>
      </w:r>
      <w:r>
        <w:rPr>
          <w:rFonts w:ascii="Times New Roman" w:hAnsi="Times New Roman"/>
          <w:sz w:val="24"/>
          <w:szCs w:val="24"/>
          <w:lang w:bidi="ru-RU"/>
        </w:rPr>
        <w:tab/>
      </w:r>
      <w:r w:rsidRPr="000D0CD0">
        <w:rPr>
          <w:rFonts w:ascii="Times New Roman" w:hAnsi="Times New Roman"/>
          <w:sz w:val="24"/>
          <w:szCs w:val="24"/>
          <w:lang w:bidi="ru-RU"/>
        </w:rPr>
        <w:t xml:space="preserve">Не передавать персональные данные граждан третьим лицам без их согласия, за исключением случаев, предусмотренных законодательством РФ. </w:t>
      </w:r>
    </w:p>
    <w:p w:rsidR="00FC2725" w:rsidRPr="000D0CD0" w:rsidRDefault="00FC2725" w:rsidP="00FC2725">
      <w:pPr>
        <w:widowControl w:val="0"/>
        <w:shd w:val="clear" w:color="auto" w:fill="FFFFFF"/>
        <w:tabs>
          <w:tab w:val="left" w:pos="29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0D0CD0">
        <w:rPr>
          <w:rFonts w:ascii="Times New Roman" w:hAnsi="Times New Roman"/>
          <w:sz w:val="24"/>
          <w:szCs w:val="24"/>
          <w:lang w:bidi="ru-RU"/>
        </w:rPr>
        <w:tab/>
      </w:r>
      <w:r w:rsidRPr="000D0CD0">
        <w:rPr>
          <w:rFonts w:ascii="Times New Roman" w:hAnsi="Times New Roman"/>
          <w:sz w:val="24"/>
          <w:szCs w:val="24"/>
          <w:lang w:bidi="ru-RU"/>
        </w:rPr>
        <w:tab/>
        <w:t>По запросу Принципала предоставлять документы и иную информацию, подтверждающие принятие мер по соблюдению требований законодательства РФ о персональных данных.</w:t>
      </w:r>
    </w:p>
    <w:p w:rsidR="00F01AEE" w:rsidRPr="000D0CD0" w:rsidRDefault="00FC2725" w:rsidP="006F6C46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0CD0">
        <w:rPr>
          <w:rFonts w:ascii="Times New Roman" w:hAnsi="Times New Roman"/>
          <w:sz w:val="24"/>
          <w:szCs w:val="24"/>
          <w:lang w:bidi="ru-RU"/>
        </w:rPr>
        <w:t xml:space="preserve">Информировать Принципала о каждом факте неправомерной передачи персональных данных третьим лицам, повлекшем нарушение прав субъекта персональных </w:t>
      </w:r>
      <w:r w:rsidRPr="000D0CD0">
        <w:rPr>
          <w:rFonts w:ascii="Times New Roman" w:hAnsi="Times New Roman"/>
          <w:sz w:val="24"/>
          <w:szCs w:val="24"/>
        </w:rPr>
        <w:t>данных</w:t>
      </w:r>
      <w:r w:rsidR="00F01AEE" w:rsidRPr="000D0CD0">
        <w:rPr>
          <w:rFonts w:ascii="Times New Roman" w:hAnsi="Times New Roman"/>
          <w:sz w:val="24"/>
          <w:szCs w:val="24"/>
        </w:rPr>
        <w:t>.</w:t>
      </w:r>
    </w:p>
    <w:p w:rsidR="00307EE1" w:rsidRDefault="00973920" w:rsidP="006F6C46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>Обеспечить начало претензион</w:t>
      </w:r>
      <w:r w:rsidR="0000690A" w:rsidRPr="0053107C">
        <w:rPr>
          <w:rFonts w:ascii="Times New Roman" w:hAnsi="Times New Roman"/>
          <w:sz w:val="24"/>
          <w:szCs w:val="24"/>
        </w:rPr>
        <w:t>но-исковой работы по взысканию п</w:t>
      </w:r>
      <w:r w:rsidRPr="0053107C">
        <w:rPr>
          <w:rFonts w:ascii="Times New Roman" w:hAnsi="Times New Roman"/>
          <w:sz w:val="24"/>
          <w:szCs w:val="24"/>
        </w:rPr>
        <w:t>росроченной дебиторской задолженности должников перед Принципалом</w:t>
      </w:r>
      <w:r w:rsidR="00BA15E3">
        <w:rPr>
          <w:rFonts w:ascii="Times New Roman" w:hAnsi="Times New Roman"/>
          <w:sz w:val="24"/>
          <w:szCs w:val="24"/>
        </w:rPr>
        <w:t xml:space="preserve"> </w:t>
      </w:r>
      <w:r w:rsidR="00681E55">
        <w:rPr>
          <w:rFonts w:ascii="Times New Roman" w:hAnsi="Times New Roman"/>
          <w:sz w:val="24"/>
          <w:szCs w:val="24"/>
        </w:rPr>
        <w:t xml:space="preserve">от имени Принципала </w:t>
      </w:r>
      <w:r w:rsidRPr="0053107C">
        <w:rPr>
          <w:rFonts w:ascii="Times New Roman" w:hAnsi="Times New Roman"/>
          <w:sz w:val="24"/>
          <w:szCs w:val="24"/>
        </w:rPr>
        <w:t>в срок</w:t>
      </w:r>
      <w:r w:rsidR="00AD4A03" w:rsidRPr="0053107C">
        <w:rPr>
          <w:rFonts w:ascii="Times New Roman" w:hAnsi="Times New Roman"/>
          <w:sz w:val="24"/>
          <w:szCs w:val="24"/>
        </w:rPr>
        <w:t>и</w:t>
      </w:r>
      <w:r w:rsidR="0029492C" w:rsidRPr="0053107C">
        <w:rPr>
          <w:rFonts w:ascii="Times New Roman" w:hAnsi="Times New Roman"/>
          <w:sz w:val="24"/>
          <w:szCs w:val="24"/>
        </w:rPr>
        <w:t xml:space="preserve">, </w:t>
      </w:r>
      <w:r w:rsidR="00AD4A03" w:rsidRPr="0053107C">
        <w:rPr>
          <w:rFonts w:ascii="Times New Roman" w:hAnsi="Times New Roman"/>
          <w:sz w:val="24"/>
          <w:szCs w:val="24"/>
        </w:rPr>
        <w:t xml:space="preserve">определяемые </w:t>
      </w:r>
      <w:r w:rsidR="0029492C" w:rsidRPr="0053107C">
        <w:rPr>
          <w:rFonts w:ascii="Times New Roman" w:hAnsi="Times New Roman"/>
          <w:sz w:val="24"/>
          <w:szCs w:val="24"/>
        </w:rPr>
        <w:t>Регламентом претензионно-исковой работы (Прилож</w:t>
      </w:r>
      <w:r w:rsidR="00A426CE" w:rsidRPr="0053107C">
        <w:rPr>
          <w:rFonts w:ascii="Times New Roman" w:hAnsi="Times New Roman"/>
          <w:sz w:val="24"/>
          <w:szCs w:val="24"/>
        </w:rPr>
        <w:t>ение № 3 к настоящему Договору)</w:t>
      </w:r>
      <w:r w:rsidR="00AF4D39">
        <w:rPr>
          <w:rFonts w:ascii="Times New Roman" w:hAnsi="Times New Roman"/>
          <w:sz w:val="24"/>
          <w:szCs w:val="24"/>
        </w:rPr>
        <w:t>, в том числе в отношении Потребителей, не имеющим заключенного договора теплоснабжения, а также в отношении выморочного имущества</w:t>
      </w:r>
      <w:r w:rsidR="00626207" w:rsidRPr="0053107C">
        <w:rPr>
          <w:rFonts w:ascii="Times New Roman" w:hAnsi="Times New Roman"/>
          <w:sz w:val="24"/>
          <w:szCs w:val="24"/>
        </w:rPr>
        <w:t>.</w:t>
      </w:r>
      <w:r w:rsidR="00A426CE" w:rsidRPr="0053107C">
        <w:rPr>
          <w:rFonts w:ascii="Times New Roman" w:hAnsi="Times New Roman"/>
          <w:sz w:val="24"/>
          <w:szCs w:val="24"/>
        </w:rPr>
        <w:t xml:space="preserve"> </w:t>
      </w:r>
    </w:p>
    <w:p w:rsidR="00307EE1" w:rsidRDefault="00307EE1" w:rsidP="00307EE1">
      <w:pPr>
        <w:widowControl w:val="0"/>
        <w:shd w:val="clear" w:color="auto" w:fill="FFFFFF"/>
        <w:tabs>
          <w:tab w:val="left" w:pos="1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ведение от имени Принципала претензионно-исковой работы </w:t>
      </w:r>
      <w:r w:rsidR="00BA15E3">
        <w:rPr>
          <w:rFonts w:ascii="Times New Roman" w:hAnsi="Times New Roman"/>
          <w:sz w:val="24"/>
          <w:szCs w:val="24"/>
        </w:rPr>
        <w:t xml:space="preserve">также </w:t>
      </w:r>
      <w:r>
        <w:rPr>
          <w:rFonts w:ascii="Times New Roman" w:hAnsi="Times New Roman"/>
          <w:sz w:val="24"/>
          <w:szCs w:val="24"/>
        </w:rPr>
        <w:t>в части сопровождения:</w:t>
      </w:r>
    </w:p>
    <w:p w:rsidR="00307EE1" w:rsidRDefault="00307EE1" w:rsidP="00307EE1">
      <w:pPr>
        <w:widowControl w:val="0"/>
        <w:shd w:val="clear" w:color="auto" w:fill="FFFFFF"/>
        <w:tabs>
          <w:tab w:val="left" w:pos="1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преддоговорных споров, связанных с заключением договоров с Потребителями; споров о понуждении Потребителей к заключению договоров с Принципалом;</w:t>
      </w:r>
      <w:r w:rsidR="00A942E7">
        <w:rPr>
          <w:rFonts w:ascii="Times New Roman" w:hAnsi="Times New Roman"/>
          <w:sz w:val="24"/>
          <w:szCs w:val="24"/>
        </w:rPr>
        <w:t xml:space="preserve"> споров</w:t>
      </w:r>
      <w:r w:rsidR="00D161C2">
        <w:rPr>
          <w:rFonts w:ascii="Times New Roman" w:hAnsi="Times New Roman"/>
          <w:sz w:val="24"/>
          <w:szCs w:val="24"/>
        </w:rPr>
        <w:t>, связанных с</w:t>
      </w:r>
      <w:r w:rsidR="00A942E7">
        <w:rPr>
          <w:rFonts w:ascii="Times New Roman" w:hAnsi="Times New Roman"/>
          <w:sz w:val="24"/>
          <w:szCs w:val="24"/>
        </w:rPr>
        <w:t xml:space="preserve"> расторжени</w:t>
      </w:r>
      <w:r w:rsidR="00D161C2">
        <w:rPr>
          <w:rFonts w:ascii="Times New Roman" w:hAnsi="Times New Roman"/>
          <w:sz w:val="24"/>
          <w:szCs w:val="24"/>
        </w:rPr>
        <w:t>ем</w:t>
      </w:r>
      <w:r w:rsidR="00A942E7">
        <w:rPr>
          <w:rFonts w:ascii="Times New Roman" w:hAnsi="Times New Roman"/>
          <w:sz w:val="24"/>
          <w:szCs w:val="24"/>
        </w:rPr>
        <w:t xml:space="preserve"> договоров с П</w:t>
      </w:r>
      <w:r w:rsidR="00D161C2">
        <w:rPr>
          <w:rFonts w:ascii="Times New Roman" w:hAnsi="Times New Roman"/>
          <w:sz w:val="24"/>
          <w:szCs w:val="24"/>
        </w:rPr>
        <w:t>отребителями</w:t>
      </w:r>
      <w:r w:rsidR="006417A4">
        <w:rPr>
          <w:rFonts w:ascii="Times New Roman" w:hAnsi="Times New Roman"/>
          <w:sz w:val="24"/>
          <w:szCs w:val="24"/>
        </w:rPr>
        <w:t>;</w:t>
      </w:r>
    </w:p>
    <w:p w:rsidR="00F84DAE" w:rsidRDefault="00307EE1" w:rsidP="00307EE1">
      <w:pPr>
        <w:widowControl w:val="0"/>
        <w:shd w:val="clear" w:color="auto" w:fill="FFFFFF"/>
        <w:tabs>
          <w:tab w:val="left" w:pos="1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инициированных Потребителями, либо государственными органами или органами местного самоуправления споров, связанных с оспариванием корректности произведенных (не произведенных) Агентом начислений Потребителям;</w:t>
      </w:r>
    </w:p>
    <w:p w:rsidR="00721690" w:rsidRDefault="00307EE1" w:rsidP="00307EE1">
      <w:pPr>
        <w:widowControl w:val="0"/>
        <w:shd w:val="clear" w:color="auto" w:fill="FFFFFF"/>
        <w:tabs>
          <w:tab w:val="left" w:pos="1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 любых иных рассматриваемых мировыми судьями или судами споров, связанных с действиями (бездействием) Агента в рамках исполнения настоящего Договора</w:t>
      </w:r>
      <w:r w:rsidR="00721690">
        <w:rPr>
          <w:rFonts w:ascii="Times New Roman" w:hAnsi="Times New Roman"/>
          <w:sz w:val="24"/>
          <w:szCs w:val="24"/>
        </w:rPr>
        <w:t>;</w:t>
      </w:r>
    </w:p>
    <w:p w:rsidR="00307EE1" w:rsidRPr="0053107C" w:rsidRDefault="00721690" w:rsidP="00307EE1">
      <w:pPr>
        <w:widowControl w:val="0"/>
        <w:shd w:val="clear" w:color="auto" w:fill="FFFFFF"/>
        <w:tabs>
          <w:tab w:val="left" w:pos="1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судебных разбирательств, где Принципал привлечен в качестве </w:t>
      </w:r>
      <w:r w:rsidR="0016237E">
        <w:rPr>
          <w:rFonts w:ascii="Times New Roman" w:hAnsi="Times New Roman"/>
          <w:sz w:val="24"/>
          <w:szCs w:val="24"/>
        </w:rPr>
        <w:t>третьего</w:t>
      </w:r>
      <w:r>
        <w:rPr>
          <w:rFonts w:ascii="Times New Roman" w:hAnsi="Times New Roman"/>
          <w:sz w:val="24"/>
          <w:szCs w:val="24"/>
        </w:rPr>
        <w:t xml:space="preserve"> лица по спорам</w:t>
      </w:r>
      <w:r w:rsidR="00E66CB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связанным с исполнением настоящего Договора</w:t>
      </w:r>
    </w:p>
    <w:p w:rsidR="00733781" w:rsidRPr="0053107C" w:rsidRDefault="00733781" w:rsidP="006F6C46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 xml:space="preserve">Осуществлять следующие действия, связанные с включением </w:t>
      </w:r>
      <w:r w:rsidR="00571B7D" w:rsidRPr="0053107C">
        <w:rPr>
          <w:rFonts w:ascii="Times New Roman" w:hAnsi="Times New Roman"/>
          <w:sz w:val="24"/>
          <w:szCs w:val="24"/>
        </w:rPr>
        <w:t xml:space="preserve">Принципалом </w:t>
      </w:r>
      <w:r w:rsidRPr="0053107C">
        <w:rPr>
          <w:rFonts w:ascii="Times New Roman" w:hAnsi="Times New Roman"/>
          <w:sz w:val="24"/>
          <w:szCs w:val="24"/>
        </w:rPr>
        <w:t>задолженности Потребителей в резерв по сомнительным долгам и (или) списанием задолженности Потребителей:</w:t>
      </w:r>
    </w:p>
    <w:p w:rsidR="00733781" w:rsidRPr="0053107C" w:rsidRDefault="00EE1398" w:rsidP="00350112">
      <w:pPr>
        <w:widowControl w:val="0"/>
        <w:shd w:val="clear" w:color="auto" w:fill="FFFFFF"/>
        <w:tabs>
          <w:tab w:val="left" w:pos="1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350112">
        <w:rPr>
          <w:rFonts w:ascii="Times New Roman" w:hAnsi="Times New Roman"/>
          <w:sz w:val="24"/>
          <w:szCs w:val="24"/>
        </w:rPr>
        <w:t> </w:t>
      </w:r>
      <w:r w:rsidR="00733781" w:rsidRPr="0053107C">
        <w:rPr>
          <w:rFonts w:ascii="Times New Roman" w:hAnsi="Times New Roman"/>
          <w:sz w:val="24"/>
          <w:szCs w:val="24"/>
        </w:rPr>
        <w:t>Вести оперативный учет сомните</w:t>
      </w:r>
      <w:r>
        <w:rPr>
          <w:rFonts w:ascii="Times New Roman" w:hAnsi="Times New Roman"/>
          <w:sz w:val="24"/>
          <w:szCs w:val="24"/>
        </w:rPr>
        <w:t>льной дебиторской задолженности</w:t>
      </w:r>
      <w:r w:rsidR="00350112">
        <w:rPr>
          <w:rFonts w:ascii="Times New Roman" w:hAnsi="Times New Roman"/>
          <w:sz w:val="24"/>
          <w:szCs w:val="24"/>
        </w:rPr>
        <w:t xml:space="preserve"> </w:t>
      </w:r>
      <w:r w:rsidR="00733781" w:rsidRPr="0053107C">
        <w:rPr>
          <w:rFonts w:ascii="Times New Roman" w:hAnsi="Times New Roman"/>
          <w:sz w:val="24"/>
          <w:szCs w:val="24"/>
        </w:rPr>
        <w:t>Потребителей и созданного у Принципала в отношении такой задолженности</w:t>
      </w:r>
      <w:r w:rsidR="00D0267A" w:rsidRPr="0053107C">
        <w:rPr>
          <w:rFonts w:ascii="Times New Roman" w:hAnsi="Times New Roman"/>
          <w:sz w:val="24"/>
          <w:szCs w:val="24"/>
        </w:rPr>
        <w:t xml:space="preserve"> резерва по сомнительным долгам;</w:t>
      </w:r>
    </w:p>
    <w:p w:rsidR="00733781" w:rsidRPr="0053107C" w:rsidRDefault="00EE1398" w:rsidP="00350112">
      <w:pPr>
        <w:widowControl w:val="0"/>
        <w:shd w:val="clear" w:color="auto" w:fill="FFFFFF"/>
        <w:tabs>
          <w:tab w:val="left" w:pos="1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733781" w:rsidRPr="0053107C">
        <w:rPr>
          <w:rFonts w:ascii="Times New Roman" w:hAnsi="Times New Roman"/>
          <w:sz w:val="24"/>
          <w:szCs w:val="24"/>
        </w:rPr>
        <w:t>В</w:t>
      </w:r>
      <w:r w:rsidR="009A53E6">
        <w:rPr>
          <w:rFonts w:ascii="Times New Roman" w:hAnsi="Times New Roman"/>
          <w:sz w:val="24"/>
          <w:szCs w:val="24"/>
        </w:rPr>
        <w:t xml:space="preserve"> </w:t>
      </w:r>
      <w:r w:rsidR="00733781" w:rsidRPr="0053107C">
        <w:rPr>
          <w:rFonts w:ascii="Times New Roman" w:hAnsi="Times New Roman"/>
          <w:sz w:val="24"/>
          <w:szCs w:val="24"/>
        </w:rPr>
        <w:t xml:space="preserve">течение </w:t>
      </w:r>
      <w:r w:rsidR="00396462">
        <w:rPr>
          <w:rFonts w:ascii="Times New Roman" w:hAnsi="Times New Roman"/>
          <w:sz w:val="24"/>
          <w:szCs w:val="24"/>
        </w:rPr>
        <w:t>3 (трех)</w:t>
      </w:r>
      <w:r w:rsidR="00733781" w:rsidRPr="0053107C">
        <w:rPr>
          <w:rFonts w:ascii="Times New Roman" w:hAnsi="Times New Roman"/>
          <w:sz w:val="24"/>
          <w:szCs w:val="24"/>
        </w:rPr>
        <w:t xml:space="preserve"> лет</w:t>
      </w:r>
      <w:r w:rsidR="00AC2BCA">
        <w:rPr>
          <w:rFonts w:ascii="Times New Roman" w:hAnsi="Times New Roman"/>
          <w:sz w:val="24"/>
          <w:szCs w:val="24"/>
        </w:rPr>
        <w:t xml:space="preserve"> (установленного законодательством РФ срока предъявления исполнительных документов к исполнению)</w:t>
      </w:r>
      <w:r w:rsidR="00733781" w:rsidRPr="0053107C">
        <w:rPr>
          <w:rFonts w:ascii="Times New Roman" w:hAnsi="Times New Roman"/>
          <w:sz w:val="24"/>
          <w:szCs w:val="24"/>
        </w:rPr>
        <w:t xml:space="preserve"> после списания дебиторской задолженности Потребителей </w:t>
      </w:r>
      <w:r w:rsidR="003E7DE4" w:rsidRPr="0053107C">
        <w:rPr>
          <w:rFonts w:ascii="Times New Roman" w:hAnsi="Times New Roman"/>
          <w:sz w:val="24"/>
          <w:szCs w:val="24"/>
        </w:rPr>
        <w:t xml:space="preserve">(в пределах срока действия настоящего Договора) </w:t>
      </w:r>
      <w:r w:rsidR="00733781" w:rsidRPr="0053107C">
        <w:rPr>
          <w:rFonts w:ascii="Times New Roman" w:hAnsi="Times New Roman"/>
          <w:sz w:val="24"/>
          <w:szCs w:val="24"/>
        </w:rPr>
        <w:t>вести оперативный учет такой дебиторской задолженности в целях возможного повторного ее истребования и восстановления (погашения) задолженности в бухгалтерском учете Принципала при пос</w:t>
      </w:r>
      <w:r w:rsidR="007A0D83">
        <w:rPr>
          <w:rFonts w:ascii="Times New Roman" w:hAnsi="Times New Roman"/>
          <w:sz w:val="24"/>
          <w:szCs w:val="24"/>
        </w:rPr>
        <w:t>туплении оплаты от Потребителей;</w:t>
      </w:r>
    </w:p>
    <w:p w:rsidR="00733781" w:rsidRPr="0053107C" w:rsidRDefault="00EE1398" w:rsidP="00350112">
      <w:pPr>
        <w:widowControl w:val="0"/>
        <w:shd w:val="clear" w:color="auto" w:fill="FFFFFF"/>
        <w:tabs>
          <w:tab w:val="left" w:pos="1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350112">
        <w:rPr>
          <w:rFonts w:ascii="Times New Roman" w:hAnsi="Times New Roman"/>
          <w:sz w:val="24"/>
          <w:szCs w:val="24"/>
        </w:rPr>
        <w:t> </w:t>
      </w:r>
      <w:r w:rsidR="00733781" w:rsidRPr="0053107C">
        <w:rPr>
          <w:rFonts w:ascii="Times New Roman" w:hAnsi="Times New Roman"/>
          <w:sz w:val="24"/>
          <w:szCs w:val="24"/>
        </w:rPr>
        <w:t>Направлять Принципалу предложения, необходимые материалы и заключения для включения дебиторской задолженности Потребителей в резерв по сомнительным долгам Принципала и (или) для списания такой задолженности в порядке</w:t>
      </w:r>
      <w:r w:rsidR="00391821" w:rsidRPr="0053107C">
        <w:rPr>
          <w:rFonts w:ascii="Times New Roman" w:hAnsi="Times New Roman"/>
          <w:sz w:val="24"/>
          <w:szCs w:val="24"/>
        </w:rPr>
        <w:t>, установленном Регламентом взаимодействия сторон (Приложение № 2 к настоящему Договору)</w:t>
      </w:r>
      <w:r w:rsidR="00733781" w:rsidRPr="0053107C">
        <w:rPr>
          <w:rFonts w:ascii="Times New Roman" w:hAnsi="Times New Roman"/>
          <w:sz w:val="24"/>
          <w:szCs w:val="24"/>
        </w:rPr>
        <w:t xml:space="preserve">; </w:t>
      </w:r>
    </w:p>
    <w:p w:rsidR="00EE1398" w:rsidRDefault="00EE1398" w:rsidP="00350112">
      <w:pPr>
        <w:widowControl w:val="0"/>
        <w:shd w:val="clear" w:color="auto" w:fill="FFFFFF"/>
        <w:tabs>
          <w:tab w:val="left" w:pos="1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="00350112">
        <w:rPr>
          <w:rFonts w:ascii="Times New Roman" w:hAnsi="Times New Roman"/>
          <w:sz w:val="24"/>
          <w:szCs w:val="24"/>
        </w:rPr>
        <w:t> </w:t>
      </w:r>
      <w:r w:rsidR="008D2E58" w:rsidRPr="0053107C">
        <w:rPr>
          <w:rFonts w:ascii="Times New Roman" w:hAnsi="Times New Roman"/>
          <w:sz w:val="24"/>
          <w:szCs w:val="24"/>
        </w:rPr>
        <w:t>По требованию Принципала у</w:t>
      </w:r>
      <w:r w:rsidR="00733781" w:rsidRPr="0053107C">
        <w:rPr>
          <w:rFonts w:ascii="Times New Roman" w:hAnsi="Times New Roman"/>
          <w:sz w:val="24"/>
          <w:szCs w:val="24"/>
        </w:rPr>
        <w:t>частвовать в за</w:t>
      </w:r>
      <w:r>
        <w:rPr>
          <w:rFonts w:ascii="Times New Roman" w:hAnsi="Times New Roman"/>
          <w:sz w:val="24"/>
          <w:szCs w:val="24"/>
        </w:rPr>
        <w:t>седаниях комиссии Принципала по</w:t>
      </w:r>
      <w:r w:rsidR="00350112">
        <w:rPr>
          <w:rFonts w:ascii="Times New Roman" w:hAnsi="Times New Roman"/>
          <w:sz w:val="24"/>
          <w:szCs w:val="24"/>
        </w:rPr>
        <w:t xml:space="preserve"> </w:t>
      </w:r>
      <w:r w:rsidR="00733781" w:rsidRPr="0053107C">
        <w:rPr>
          <w:rFonts w:ascii="Times New Roman" w:hAnsi="Times New Roman"/>
          <w:sz w:val="24"/>
          <w:szCs w:val="24"/>
        </w:rPr>
        <w:t xml:space="preserve">созданию и использованию резерва сомнительных долгов, списанию дебиторской и кредиторской задолженности в отношении дебиторской </w:t>
      </w:r>
      <w:r w:rsidR="00677BFD" w:rsidRPr="0053107C">
        <w:rPr>
          <w:rFonts w:ascii="Times New Roman" w:hAnsi="Times New Roman"/>
          <w:sz w:val="24"/>
          <w:szCs w:val="24"/>
        </w:rPr>
        <w:t xml:space="preserve">и кредиторской </w:t>
      </w:r>
      <w:r w:rsidR="00733781" w:rsidRPr="0053107C">
        <w:rPr>
          <w:rFonts w:ascii="Times New Roman" w:hAnsi="Times New Roman"/>
          <w:sz w:val="24"/>
          <w:szCs w:val="24"/>
        </w:rPr>
        <w:t>задолженности Потребителей</w:t>
      </w:r>
      <w:r>
        <w:rPr>
          <w:rFonts w:ascii="Times New Roman" w:hAnsi="Times New Roman"/>
          <w:sz w:val="24"/>
          <w:szCs w:val="24"/>
        </w:rPr>
        <w:t>;</w:t>
      </w:r>
    </w:p>
    <w:p w:rsidR="00EE1398" w:rsidRPr="000D0CD0" w:rsidRDefault="00EE1398" w:rsidP="00350112">
      <w:pPr>
        <w:widowControl w:val="0"/>
        <w:shd w:val="clear" w:color="auto" w:fill="FFFFFF"/>
        <w:tabs>
          <w:tab w:val="left" w:pos="1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0D0CD0">
        <w:rPr>
          <w:rFonts w:ascii="Times New Roman" w:hAnsi="Times New Roman"/>
          <w:sz w:val="24"/>
          <w:szCs w:val="24"/>
        </w:rPr>
        <w:t>д)</w:t>
      </w:r>
      <w:r w:rsidR="00350112" w:rsidRPr="000D0CD0">
        <w:rPr>
          <w:rFonts w:ascii="Times New Roman" w:hAnsi="Times New Roman"/>
          <w:sz w:val="24"/>
          <w:szCs w:val="24"/>
        </w:rPr>
        <w:t> </w:t>
      </w:r>
      <w:r w:rsidRPr="000D0CD0">
        <w:rPr>
          <w:rFonts w:ascii="Times New Roman" w:hAnsi="Times New Roman"/>
          <w:sz w:val="24"/>
          <w:szCs w:val="24"/>
          <w:lang w:bidi="ru-RU"/>
        </w:rPr>
        <w:t>обеспечивать корректность данных о величине просроченной дебиторской задолженности для включения её в резерв по сомнительным долгам, в том числе осуществлять проверку:</w:t>
      </w:r>
    </w:p>
    <w:p w:rsidR="00EE1398" w:rsidRPr="000D0CD0" w:rsidRDefault="00EE1398" w:rsidP="00A965E8">
      <w:pPr>
        <w:widowControl w:val="0"/>
        <w:shd w:val="clear" w:color="auto" w:fill="FFFFFF"/>
        <w:tabs>
          <w:tab w:val="left" w:pos="1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0D0CD0">
        <w:rPr>
          <w:rFonts w:ascii="Times New Roman" w:hAnsi="Times New Roman"/>
          <w:sz w:val="24"/>
          <w:szCs w:val="24"/>
          <w:lang w:bidi="ru-RU"/>
        </w:rPr>
        <w:t>-</w:t>
      </w:r>
      <w:r w:rsidR="000D0CD0">
        <w:rPr>
          <w:rFonts w:ascii="Times New Roman" w:hAnsi="Times New Roman"/>
          <w:sz w:val="24"/>
          <w:szCs w:val="24"/>
          <w:lang w:bidi="ru-RU"/>
        </w:rPr>
        <w:t> </w:t>
      </w:r>
      <w:r w:rsidRPr="000D0CD0">
        <w:rPr>
          <w:rFonts w:ascii="Times New Roman" w:hAnsi="Times New Roman"/>
          <w:sz w:val="24"/>
          <w:szCs w:val="24"/>
          <w:lang w:bidi="ru-RU"/>
        </w:rPr>
        <w:t>корректности отнесения задолженности к группам резервирования;</w:t>
      </w:r>
    </w:p>
    <w:p w:rsidR="00733781" w:rsidRPr="0053107C" w:rsidRDefault="00EE1398" w:rsidP="00A965E8">
      <w:pPr>
        <w:widowControl w:val="0"/>
        <w:shd w:val="clear" w:color="auto" w:fill="FFFFFF"/>
        <w:tabs>
          <w:tab w:val="left" w:pos="1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0CD0">
        <w:rPr>
          <w:rFonts w:ascii="Times New Roman" w:hAnsi="Times New Roman"/>
          <w:sz w:val="24"/>
          <w:szCs w:val="24"/>
          <w:lang w:bidi="ru-RU"/>
        </w:rPr>
        <w:t>-</w:t>
      </w:r>
      <w:r w:rsidR="000D0CD0">
        <w:rPr>
          <w:rFonts w:ascii="Times New Roman" w:hAnsi="Times New Roman"/>
          <w:sz w:val="24"/>
          <w:szCs w:val="24"/>
          <w:lang w:bidi="ru-RU"/>
        </w:rPr>
        <w:t> </w:t>
      </w:r>
      <w:r w:rsidRPr="000D0CD0">
        <w:rPr>
          <w:rFonts w:ascii="Times New Roman" w:hAnsi="Times New Roman"/>
          <w:sz w:val="24"/>
          <w:szCs w:val="24"/>
          <w:lang w:bidi="ru-RU"/>
        </w:rPr>
        <w:t>корректности величины просроченной дебиторской задолженности с данными бухгалтерского учета.</w:t>
      </w:r>
    </w:p>
    <w:p w:rsidR="00FC11A0" w:rsidRDefault="00677BFD" w:rsidP="006F6C46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>Осуществлять не реже 1 (од</w:t>
      </w:r>
      <w:r w:rsidR="002A63AE" w:rsidRPr="0053107C">
        <w:rPr>
          <w:rFonts w:ascii="Times New Roman" w:hAnsi="Times New Roman"/>
          <w:sz w:val="24"/>
          <w:szCs w:val="24"/>
        </w:rPr>
        <w:t>ного</w:t>
      </w:r>
      <w:r w:rsidRPr="0053107C">
        <w:rPr>
          <w:rFonts w:ascii="Times New Roman" w:hAnsi="Times New Roman"/>
          <w:sz w:val="24"/>
          <w:szCs w:val="24"/>
        </w:rPr>
        <w:t xml:space="preserve">) </w:t>
      </w:r>
      <w:r w:rsidR="002A63AE" w:rsidRPr="0053107C">
        <w:rPr>
          <w:rFonts w:ascii="Times New Roman" w:hAnsi="Times New Roman"/>
          <w:sz w:val="24"/>
          <w:szCs w:val="24"/>
        </w:rPr>
        <w:t xml:space="preserve">раза в </w:t>
      </w:r>
      <w:r w:rsidRPr="0053107C">
        <w:rPr>
          <w:rFonts w:ascii="Times New Roman" w:hAnsi="Times New Roman"/>
          <w:sz w:val="24"/>
          <w:szCs w:val="24"/>
        </w:rPr>
        <w:t>год снятие показаний ИПУ, проверку состояния таких приборов учета</w:t>
      </w:r>
      <w:r w:rsidR="0016237E">
        <w:rPr>
          <w:rFonts w:ascii="Times New Roman" w:hAnsi="Times New Roman"/>
          <w:sz w:val="24"/>
          <w:szCs w:val="24"/>
        </w:rPr>
        <w:t xml:space="preserve">, </w:t>
      </w:r>
      <w:r w:rsidRPr="0053107C">
        <w:rPr>
          <w:rFonts w:ascii="Times New Roman" w:hAnsi="Times New Roman"/>
          <w:sz w:val="24"/>
          <w:szCs w:val="24"/>
        </w:rPr>
        <w:t xml:space="preserve">если </w:t>
      </w:r>
      <w:r w:rsidR="0016237E">
        <w:rPr>
          <w:rFonts w:ascii="Times New Roman" w:hAnsi="Times New Roman"/>
          <w:sz w:val="24"/>
          <w:szCs w:val="24"/>
        </w:rPr>
        <w:t xml:space="preserve">законом, </w:t>
      </w:r>
      <w:r w:rsidRPr="0053107C">
        <w:rPr>
          <w:rFonts w:ascii="Times New Roman" w:hAnsi="Times New Roman"/>
          <w:sz w:val="24"/>
          <w:szCs w:val="24"/>
        </w:rPr>
        <w:t xml:space="preserve">договором, содержащим положения о предоставлении коммунальных услуг и (или) решениями общего собрания собственников помещений в многоквартирном доме не установлен иной порядок </w:t>
      </w:r>
      <w:r w:rsidR="0016237E">
        <w:rPr>
          <w:rFonts w:ascii="Times New Roman" w:hAnsi="Times New Roman"/>
          <w:sz w:val="24"/>
          <w:szCs w:val="24"/>
        </w:rPr>
        <w:t xml:space="preserve">(сроки) </w:t>
      </w:r>
      <w:r w:rsidRPr="0053107C">
        <w:rPr>
          <w:rFonts w:ascii="Times New Roman" w:hAnsi="Times New Roman"/>
          <w:sz w:val="24"/>
          <w:szCs w:val="24"/>
        </w:rPr>
        <w:t xml:space="preserve">снятия показаний таких приборов учета. </w:t>
      </w:r>
    </w:p>
    <w:p w:rsidR="000C322B" w:rsidRPr="000D0CD0" w:rsidRDefault="00FC11A0" w:rsidP="00FC11A0">
      <w:pPr>
        <w:widowControl w:val="0"/>
        <w:shd w:val="clear" w:color="auto" w:fill="FFFFFF"/>
        <w:tabs>
          <w:tab w:val="left" w:pos="2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C322B" w:rsidRPr="000D0CD0">
        <w:rPr>
          <w:rFonts w:ascii="Times New Roman" w:hAnsi="Times New Roman"/>
          <w:sz w:val="24"/>
          <w:szCs w:val="24"/>
          <w:lang w:bidi="ru-RU"/>
        </w:rPr>
        <w:t>Участвовать при демонтаже и последующем монтаже ИПУ в случае поступления уведомления от Потребителя о</w:t>
      </w:r>
      <w:r w:rsidR="000C322B" w:rsidRPr="000D0CD0">
        <w:rPr>
          <w:rFonts w:ascii="Times New Roman" w:hAnsi="Times New Roman"/>
          <w:sz w:val="24"/>
          <w:szCs w:val="24"/>
        </w:rPr>
        <w:t xml:space="preserve"> необходимости проведения указанных работ </w:t>
      </w:r>
      <w:r w:rsidR="000C322B" w:rsidRPr="000D0CD0">
        <w:rPr>
          <w:rFonts w:ascii="Times New Roman" w:hAnsi="Times New Roman"/>
          <w:sz w:val="24"/>
          <w:szCs w:val="24"/>
          <w:lang w:bidi="ru-RU"/>
        </w:rPr>
        <w:t xml:space="preserve">ввиду </w:t>
      </w:r>
      <w:r w:rsidR="000C322B" w:rsidRPr="000D0CD0">
        <w:rPr>
          <w:rFonts w:ascii="Times New Roman" w:hAnsi="Times New Roman"/>
          <w:sz w:val="24"/>
          <w:szCs w:val="24"/>
        </w:rPr>
        <w:t>выхода ИПУ из строя (неисправности), с составлением соответствующего акта о демонтаже ИПУ и его последующем монтаже в порядке и сроки, установленные действующим законодательством РФ.</w:t>
      </w:r>
    </w:p>
    <w:p w:rsidR="00677BFD" w:rsidRPr="00BB09E5" w:rsidRDefault="000C322B" w:rsidP="000C322B">
      <w:pPr>
        <w:widowControl w:val="0"/>
        <w:shd w:val="clear" w:color="auto" w:fill="FFFFFF"/>
        <w:tabs>
          <w:tab w:val="left" w:pos="2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CD0">
        <w:rPr>
          <w:rFonts w:ascii="Times New Roman" w:hAnsi="Times New Roman"/>
          <w:sz w:val="24"/>
          <w:szCs w:val="24"/>
        </w:rPr>
        <w:tab/>
      </w:r>
      <w:r w:rsidRPr="000D0CD0">
        <w:rPr>
          <w:rFonts w:ascii="Times New Roman" w:hAnsi="Times New Roman"/>
          <w:sz w:val="24"/>
          <w:szCs w:val="24"/>
        </w:rPr>
        <w:tab/>
      </w:r>
      <w:r w:rsidR="00BB09E5" w:rsidRPr="000D0CD0">
        <w:rPr>
          <w:rFonts w:ascii="Times New Roman" w:hAnsi="Times New Roman"/>
          <w:sz w:val="24"/>
          <w:szCs w:val="24"/>
        </w:rPr>
        <w:t>В случае снятия показаний ИПУ и (или) проверки их состояния</w:t>
      </w:r>
      <w:r w:rsidRPr="000D0CD0">
        <w:rPr>
          <w:rFonts w:ascii="Times New Roman" w:hAnsi="Times New Roman"/>
          <w:sz w:val="24"/>
          <w:szCs w:val="24"/>
        </w:rPr>
        <w:t>, демонтажа (и последующего монтажа)</w:t>
      </w:r>
      <w:r w:rsidR="00BB09E5" w:rsidRPr="000D0CD0">
        <w:rPr>
          <w:rFonts w:ascii="Times New Roman" w:hAnsi="Times New Roman"/>
          <w:sz w:val="24"/>
          <w:szCs w:val="24"/>
        </w:rPr>
        <w:t xml:space="preserve"> непосредственно Принципалом или по поручению Принципала</w:t>
      </w:r>
      <w:r w:rsidR="00BB09E5" w:rsidRPr="00BB09E5">
        <w:rPr>
          <w:rFonts w:ascii="Times New Roman" w:hAnsi="Times New Roman"/>
          <w:sz w:val="24"/>
          <w:szCs w:val="24"/>
        </w:rPr>
        <w:t xml:space="preserve"> третьими лицами</w:t>
      </w:r>
      <w:r>
        <w:rPr>
          <w:rFonts w:ascii="Times New Roman" w:hAnsi="Times New Roman"/>
          <w:sz w:val="24"/>
          <w:szCs w:val="24"/>
        </w:rPr>
        <w:t>,</w:t>
      </w:r>
      <w:r w:rsidR="00BB09E5" w:rsidRPr="00BB09E5">
        <w:rPr>
          <w:rFonts w:ascii="Times New Roman" w:hAnsi="Times New Roman"/>
          <w:sz w:val="24"/>
          <w:szCs w:val="24"/>
        </w:rPr>
        <w:t xml:space="preserve"> Принципал доводит информацию об этом до Агента и в таком случае предусмотренные настоящим пунктом действия в отношении МКД (Потребителей), указанных в информации Принципала, Агентом не совершаются.</w:t>
      </w:r>
    </w:p>
    <w:p w:rsidR="00973920" w:rsidRPr="0053107C" w:rsidRDefault="00973920" w:rsidP="006F6C46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>Своевременно устранять недостатки, допущенные при исполнении настоящего Договора.</w:t>
      </w:r>
    </w:p>
    <w:p w:rsidR="00CF5C8C" w:rsidRPr="0053107C" w:rsidRDefault="00F01AEE" w:rsidP="006F6C46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 xml:space="preserve">Обеспечить сохранность </w:t>
      </w:r>
      <w:r w:rsidR="00CF5C8C" w:rsidRPr="0053107C">
        <w:rPr>
          <w:rFonts w:ascii="Times New Roman" w:hAnsi="Times New Roman"/>
          <w:sz w:val="24"/>
          <w:szCs w:val="24"/>
        </w:rPr>
        <w:t xml:space="preserve">документов, </w:t>
      </w:r>
      <w:r w:rsidRPr="0053107C">
        <w:rPr>
          <w:rFonts w:ascii="Times New Roman" w:hAnsi="Times New Roman"/>
          <w:sz w:val="24"/>
          <w:szCs w:val="24"/>
        </w:rPr>
        <w:t>предоставляемых Принципалом и</w:t>
      </w:r>
      <w:r w:rsidR="00CF5C8C" w:rsidRPr="0053107C">
        <w:rPr>
          <w:rFonts w:ascii="Times New Roman" w:hAnsi="Times New Roman"/>
          <w:sz w:val="24"/>
          <w:szCs w:val="24"/>
        </w:rPr>
        <w:t xml:space="preserve"> (</w:t>
      </w:r>
      <w:r w:rsidRPr="0053107C">
        <w:rPr>
          <w:rFonts w:ascii="Times New Roman" w:hAnsi="Times New Roman"/>
          <w:sz w:val="24"/>
          <w:szCs w:val="24"/>
        </w:rPr>
        <w:t>или</w:t>
      </w:r>
      <w:r w:rsidR="00CF5C8C" w:rsidRPr="0053107C">
        <w:rPr>
          <w:rFonts w:ascii="Times New Roman" w:hAnsi="Times New Roman"/>
          <w:sz w:val="24"/>
          <w:szCs w:val="24"/>
        </w:rPr>
        <w:t>) оформляемых</w:t>
      </w:r>
      <w:r w:rsidRPr="0053107C">
        <w:rPr>
          <w:rFonts w:ascii="Times New Roman" w:hAnsi="Times New Roman"/>
          <w:sz w:val="24"/>
          <w:szCs w:val="24"/>
        </w:rPr>
        <w:t xml:space="preserve"> в </w:t>
      </w:r>
      <w:r w:rsidR="00CF5C8C" w:rsidRPr="0053107C">
        <w:rPr>
          <w:rFonts w:ascii="Times New Roman" w:hAnsi="Times New Roman"/>
          <w:sz w:val="24"/>
          <w:szCs w:val="24"/>
        </w:rPr>
        <w:t xml:space="preserve">ходе </w:t>
      </w:r>
      <w:r w:rsidRPr="0053107C">
        <w:rPr>
          <w:rFonts w:ascii="Times New Roman" w:hAnsi="Times New Roman"/>
          <w:sz w:val="24"/>
          <w:szCs w:val="24"/>
        </w:rPr>
        <w:t xml:space="preserve">исполнения настоящего </w:t>
      </w:r>
      <w:r w:rsidR="00CF5C8C" w:rsidRPr="0053107C">
        <w:rPr>
          <w:rFonts w:ascii="Times New Roman" w:hAnsi="Times New Roman"/>
          <w:sz w:val="24"/>
          <w:szCs w:val="24"/>
        </w:rPr>
        <w:t>Д</w:t>
      </w:r>
      <w:r w:rsidRPr="0053107C">
        <w:rPr>
          <w:rFonts w:ascii="Times New Roman" w:hAnsi="Times New Roman"/>
          <w:sz w:val="24"/>
          <w:szCs w:val="24"/>
        </w:rPr>
        <w:t>оговора.</w:t>
      </w:r>
      <w:r w:rsidR="00CF5C8C" w:rsidRPr="0053107C">
        <w:rPr>
          <w:rFonts w:ascii="Times New Roman" w:hAnsi="Times New Roman"/>
          <w:sz w:val="24"/>
          <w:szCs w:val="24"/>
        </w:rPr>
        <w:t xml:space="preserve"> </w:t>
      </w:r>
    </w:p>
    <w:p w:rsidR="00CF5C8C" w:rsidRPr="0053107C" w:rsidRDefault="00CF5C8C" w:rsidP="006F6C46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>При прекращении настоящего Договора возвратить Принципалу доверенности, выданные Принципалом для исполнения настоящего Договора, а также документы, предоставленные Принципалом и (или) оформленные в ходе исполнения настоящего Договора.</w:t>
      </w:r>
      <w:r w:rsidR="00EA3AEA">
        <w:rPr>
          <w:rFonts w:ascii="Times New Roman" w:hAnsi="Times New Roman"/>
          <w:sz w:val="24"/>
          <w:szCs w:val="24"/>
        </w:rPr>
        <w:t xml:space="preserve"> </w:t>
      </w:r>
      <w:r w:rsidR="00EA3AEA" w:rsidRPr="00EA3AEA">
        <w:rPr>
          <w:rFonts w:ascii="Times New Roman" w:hAnsi="Times New Roman"/>
          <w:sz w:val="24"/>
          <w:szCs w:val="24"/>
        </w:rPr>
        <w:t>Порядок возврата документов, предусмотренных настоящим пунктом, определяется Регламентом взаимодействия (Приложение № 2 к настоящему Договору)</w:t>
      </w:r>
      <w:r w:rsidR="00EA3AEA">
        <w:rPr>
          <w:rFonts w:ascii="Times New Roman" w:hAnsi="Times New Roman"/>
          <w:sz w:val="24"/>
          <w:szCs w:val="24"/>
        </w:rPr>
        <w:t>.</w:t>
      </w:r>
    </w:p>
    <w:p w:rsidR="00391821" w:rsidRPr="000D0CD0" w:rsidRDefault="00391821" w:rsidP="006F6C46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0CD0">
        <w:rPr>
          <w:rFonts w:ascii="Times New Roman" w:hAnsi="Times New Roman"/>
          <w:sz w:val="24"/>
          <w:szCs w:val="24"/>
        </w:rPr>
        <w:t>В течение 5 (пяти) рабочих дней с даты прекращения настоящего Договора передать Принципалу реестр Потребителей, имеющих задолженность, сведения о задолженности Потребителей (копии финансово-лицевых счетов и иные документы), передать</w:t>
      </w:r>
      <w:r w:rsidR="00157D1B" w:rsidRPr="000D0CD0">
        <w:rPr>
          <w:rFonts w:ascii="Times New Roman" w:hAnsi="Times New Roman"/>
          <w:sz w:val="24"/>
          <w:szCs w:val="24"/>
        </w:rPr>
        <w:t xml:space="preserve"> </w:t>
      </w:r>
      <w:r w:rsidRPr="000D0CD0">
        <w:rPr>
          <w:rFonts w:ascii="Times New Roman" w:hAnsi="Times New Roman"/>
          <w:sz w:val="24"/>
          <w:szCs w:val="24"/>
        </w:rPr>
        <w:t>в электронном виде актуальную и достоверную базу данных о расчетах с Потребителями</w:t>
      </w:r>
      <w:r w:rsidR="00EA3AEA">
        <w:rPr>
          <w:rFonts w:ascii="Times New Roman" w:hAnsi="Times New Roman"/>
          <w:sz w:val="24"/>
          <w:szCs w:val="24"/>
        </w:rPr>
        <w:t xml:space="preserve">, </w:t>
      </w:r>
      <w:r w:rsidR="00EA3AEA" w:rsidRPr="00EA3AEA">
        <w:rPr>
          <w:rFonts w:ascii="Times New Roman" w:hAnsi="Times New Roman"/>
          <w:sz w:val="24"/>
          <w:szCs w:val="24"/>
        </w:rPr>
        <w:t>о претензионно-исковой работе по взысканию задолженности Потребителей</w:t>
      </w:r>
      <w:r w:rsidRPr="000D0CD0">
        <w:rPr>
          <w:rFonts w:ascii="Times New Roman" w:hAnsi="Times New Roman"/>
          <w:sz w:val="24"/>
          <w:szCs w:val="24"/>
        </w:rPr>
        <w:t xml:space="preserve"> для дальнейшего ведения первичного учета, учета </w:t>
      </w:r>
      <w:r w:rsidR="00017AFE" w:rsidRPr="000D0CD0">
        <w:rPr>
          <w:rFonts w:ascii="Times New Roman" w:hAnsi="Times New Roman"/>
          <w:sz w:val="24"/>
          <w:szCs w:val="24"/>
        </w:rPr>
        <w:t>Платежей П</w:t>
      </w:r>
      <w:r w:rsidR="005D1446" w:rsidRPr="000D0CD0">
        <w:rPr>
          <w:rFonts w:ascii="Times New Roman" w:hAnsi="Times New Roman"/>
          <w:sz w:val="24"/>
          <w:szCs w:val="24"/>
        </w:rPr>
        <w:t>отребителей и п</w:t>
      </w:r>
      <w:r w:rsidR="0056565B" w:rsidRPr="000D0CD0">
        <w:rPr>
          <w:rFonts w:ascii="Times New Roman" w:hAnsi="Times New Roman"/>
          <w:sz w:val="24"/>
          <w:szCs w:val="24"/>
        </w:rPr>
        <w:t>росроченной дебиторской задолженности</w:t>
      </w:r>
      <w:r w:rsidRPr="000D0CD0">
        <w:rPr>
          <w:rFonts w:ascii="Times New Roman" w:hAnsi="Times New Roman"/>
          <w:sz w:val="24"/>
          <w:szCs w:val="24"/>
        </w:rPr>
        <w:t>, учета ежемесячных начислений и поступлений денежных средств по состоянию на дату прекращения действия настоящего Договора</w:t>
      </w:r>
      <w:r w:rsidR="0056565B" w:rsidRPr="000D0CD0">
        <w:rPr>
          <w:rFonts w:ascii="Times New Roman" w:hAnsi="Times New Roman"/>
          <w:sz w:val="24"/>
          <w:szCs w:val="24"/>
        </w:rPr>
        <w:t>.</w:t>
      </w:r>
      <w:r w:rsidRPr="000D0CD0">
        <w:rPr>
          <w:rFonts w:ascii="Times New Roman" w:hAnsi="Times New Roman"/>
          <w:sz w:val="24"/>
          <w:szCs w:val="24"/>
        </w:rPr>
        <w:t xml:space="preserve"> </w:t>
      </w:r>
      <w:r w:rsidR="00B97E0B" w:rsidRPr="000D0CD0">
        <w:rPr>
          <w:rFonts w:ascii="Times New Roman" w:hAnsi="Times New Roman"/>
          <w:sz w:val="24"/>
          <w:szCs w:val="24"/>
        </w:rPr>
        <w:t>При прекращении настоящего Договора ф</w:t>
      </w:r>
      <w:r w:rsidR="00C66A60" w:rsidRPr="000D0CD0">
        <w:rPr>
          <w:rFonts w:ascii="Times New Roman" w:hAnsi="Times New Roman"/>
          <w:sz w:val="24"/>
          <w:szCs w:val="24"/>
        </w:rPr>
        <w:t>ормат передачи</w:t>
      </w:r>
      <w:r w:rsidR="00B97E0B" w:rsidRPr="000D0CD0">
        <w:rPr>
          <w:rFonts w:ascii="Times New Roman" w:hAnsi="Times New Roman"/>
          <w:sz w:val="24"/>
          <w:szCs w:val="24"/>
        </w:rPr>
        <w:t xml:space="preserve"> базы данных о расчетах с Потребителями указывается в отдельном поручении Принципала</w:t>
      </w:r>
      <w:r w:rsidR="00C66A60" w:rsidRPr="000D0CD0">
        <w:rPr>
          <w:rFonts w:ascii="Times New Roman" w:hAnsi="Times New Roman"/>
          <w:sz w:val="24"/>
          <w:szCs w:val="24"/>
        </w:rPr>
        <w:t xml:space="preserve"> Агент</w:t>
      </w:r>
      <w:r w:rsidR="00B97E0B" w:rsidRPr="000D0CD0">
        <w:rPr>
          <w:rFonts w:ascii="Times New Roman" w:hAnsi="Times New Roman"/>
          <w:sz w:val="24"/>
          <w:szCs w:val="24"/>
        </w:rPr>
        <w:t>у</w:t>
      </w:r>
      <w:r w:rsidR="00C66A60" w:rsidRPr="000D0CD0">
        <w:rPr>
          <w:rFonts w:ascii="Times New Roman" w:hAnsi="Times New Roman"/>
          <w:sz w:val="24"/>
          <w:szCs w:val="24"/>
        </w:rPr>
        <w:t>.</w:t>
      </w:r>
    </w:p>
    <w:p w:rsidR="00530024" w:rsidRPr="0053107C" w:rsidRDefault="00530024" w:rsidP="006F6C46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>При приеме платежей Потребителей обрабатывать фискальные документы с применением контрольно-кассовой техники в соответствии с требованиями Федерального закона от 22.05.2003 № 54-ФЗ</w:t>
      </w:r>
      <w:r w:rsidR="002C1001" w:rsidRPr="0053107C">
        <w:rPr>
          <w:rFonts w:ascii="Times New Roman" w:hAnsi="Times New Roman"/>
          <w:sz w:val="24"/>
          <w:szCs w:val="24"/>
        </w:rPr>
        <w:t xml:space="preserve"> «О применении контрольно-кассовой техники при осуществлении расчетов в Российской Федерации»</w:t>
      </w:r>
      <w:r w:rsidRPr="0053107C">
        <w:rPr>
          <w:rFonts w:ascii="Times New Roman" w:hAnsi="Times New Roman"/>
          <w:sz w:val="24"/>
          <w:szCs w:val="24"/>
        </w:rPr>
        <w:t>.</w:t>
      </w:r>
    </w:p>
    <w:p w:rsidR="00AD605E" w:rsidRPr="00AE672F" w:rsidRDefault="00AE672F" w:rsidP="006F6C46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Приступить к использованию</w:t>
      </w:r>
      <w:r w:rsidRPr="00AE672F">
        <w:rPr>
          <w:rFonts w:ascii="Times New Roman" w:hAnsi="Times New Roman"/>
          <w:sz w:val="24"/>
          <w:szCs w:val="24"/>
        </w:rPr>
        <w:t xml:space="preserve"> </w:t>
      </w:r>
      <w:r w:rsidR="002A4EF4" w:rsidRPr="00AE672F">
        <w:rPr>
          <w:rFonts w:ascii="Times New Roman" w:hAnsi="Times New Roman"/>
          <w:sz w:val="24"/>
          <w:szCs w:val="24"/>
        </w:rPr>
        <w:t xml:space="preserve">при исполнении настоящего Договора </w:t>
      </w:r>
      <w:r w:rsidRPr="00AE672F">
        <w:rPr>
          <w:rFonts w:ascii="Times New Roman" w:hAnsi="Times New Roman"/>
          <w:sz w:val="24"/>
          <w:szCs w:val="24"/>
        </w:rPr>
        <w:t>Программно</w:t>
      </w:r>
      <w:r>
        <w:rPr>
          <w:rFonts w:ascii="Times New Roman" w:hAnsi="Times New Roman"/>
          <w:sz w:val="24"/>
          <w:szCs w:val="24"/>
        </w:rPr>
        <w:t>го</w:t>
      </w:r>
      <w:r w:rsidRPr="00AE672F">
        <w:rPr>
          <w:rFonts w:ascii="Times New Roman" w:hAnsi="Times New Roman"/>
          <w:sz w:val="24"/>
          <w:szCs w:val="24"/>
        </w:rPr>
        <w:t xml:space="preserve"> обеспечени</w:t>
      </w:r>
      <w:r>
        <w:rPr>
          <w:rFonts w:ascii="Times New Roman" w:hAnsi="Times New Roman"/>
          <w:sz w:val="24"/>
          <w:szCs w:val="24"/>
        </w:rPr>
        <w:t>я</w:t>
      </w:r>
      <w:r w:rsidRPr="00AE672F">
        <w:rPr>
          <w:rFonts w:ascii="Times New Roman" w:hAnsi="Times New Roman"/>
          <w:sz w:val="24"/>
          <w:szCs w:val="24"/>
        </w:rPr>
        <w:t xml:space="preserve"> </w:t>
      </w:r>
      <w:r w:rsidR="002A4EF4" w:rsidRPr="00AE672F">
        <w:rPr>
          <w:rFonts w:ascii="Times New Roman" w:hAnsi="Times New Roman"/>
          <w:sz w:val="24"/>
          <w:szCs w:val="24"/>
        </w:rPr>
        <w:t xml:space="preserve">Принципала в </w:t>
      </w:r>
      <w:r>
        <w:rPr>
          <w:rFonts w:ascii="Times New Roman" w:hAnsi="Times New Roman"/>
          <w:sz w:val="24"/>
          <w:szCs w:val="24"/>
        </w:rPr>
        <w:t xml:space="preserve">срок не позднее 30 дней с момента получения </w:t>
      </w:r>
      <w:r w:rsidR="00C62677">
        <w:rPr>
          <w:rFonts w:ascii="Times New Roman" w:hAnsi="Times New Roman"/>
          <w:sz w:val="24"/>
          <w:szCs w:val="24"/>
        </w:rPr>
        <w:t xml:space="preserve">соответствующего </w:t>
      </w:r>
      <w:r>
        <w:rPr>
          <w:rFonts w:ascii="Times New Roman" w:hAnsi="Times New Roman"/>
          <w:sz w:val="24"/>
          <w:szCs w:val="24"/>
        </w:rPr>
        <w:t>письменного поручения Принципала, предоставления Агенту доступа к Программному обеспечению Принципала и доведения до Агента п</w:t>
      </w:r>
      <w:r w:rsidRPr="00AE672F">
        <w:rPr>
          <w:rFonts w:ascii="Times New Roman" w:hAnsi="Times New Roman"/>
          <w:sz w:val="24"/>
          <w:szCs w:val="24"/>
        </w:rPr>
        <w:t>орядк</w:t>
      </w:r>
      <w:r>
        <w:rPr>
          <w:rFonts w:ascii="Times New Roman" w:hAnsi="Times New Roman"/>
          <w:sz w:val="24"/>
          <w:szCs w:val="24"/>
        </w:rPr>
        <w:t>а</w:t>
      </w:r>
      <w:r w:rsidRPr="00AE672F">
        <w:rPr>
          <w:rFonts w:ascii="Times New Roman" w:hAnsi="Times New Roman"/>
          <w:sz w:val="24"/>
          <w:szCs w:val="24"/>
        </w:rPr>
        <w:t xml:space="preserve"> использования Программного обеспечения </w:t>
      </w:r>
      <w:r>
        <w:rPr>
          <w:rFonts w:ascii="Times New Roman" w:hAnsi="Times New Roman"/>
          <w:sz w:val="24"/>
          <w:szCs w:val="24"/>
        </w:rPr>
        <w:t>Принципала в соответствии с пунктом 3.1.1 настоящего Договора</w:t>
      </w:r>
      <w:r w:rsidR="00005D6C">
        <w:rPr>
          <w:rFonts w:ascii="Times New Roman" w:hAnsi="Times New Roman"/>
          <w:sz w:val="24"/>
          <w:szCs w:val="24"/>
        </w:rPr>
        <w:t>.</w:t>
      </w:r>
    </w:p>
    <w:p w:rsidR="0090630D" w:rsidRPr="00976B05" w:rsidRDefault="0090630D" w:rsidP="006F6C46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630D">
        <w:rPr>
          <w:rFonts w:ascii="Times New Roman" w:hAnsi="Times New Roman"/>
          <w:sz w:val="24"/>
          <w:szCs w:val="24"/>
        </w:rPr>
        <w:t>Выполнять иные обязательства, предусмотренные настоящим Договором.</w:t>
      </w:r>
    </w:p>
    <w:p w:rsidR="00721E15" w:rsidRPr="00795246" w:rsidRDefault="00721E15" w:rsidP="006F6C46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95246">
        <w:rPr>
          <w:rFonts w:ascii="Times New Roman" w:hAnsi="Times New Roman"/>
          <w:b/>
          <w:bCs/>
          <w:sz w:val="24"/>
          <w:szCs w:val="24"/>
        </w:rPr>
        <w:t>Агент имеет право:</w:t>
      </w:r>
    </w:p>
    <w:p w:rsidR="00CF5C8C" w:rsidRPr="0053107C" w:rsidRDefault="00CF5C8C" w:rsidP="006F6C46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>Получать агентское вознаграждение в размере, порядке и на условиях, предусмотренных настоящим Договором.</w:t>
      </w:r>
    </w:p>
    <w:p w:rsidR="00B35467" w:rsidRPr="000D0CD0" w:rsidRDefault="003E7FA7" w:rsidP="006F6C46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0CD0">
        <w:rPr>
          <w:rFonts w:ascii="Times New Roman" w:hAnsi="Times New Roman"/>
          <w:sz w:val="24"/>
          <w:szCs w:val="24"/>
        </w:rPr>
        <w:t>Привлекать</w:t>
      </w:r>
      <w:r w:rsidR="007E5C40" w:rsidRPr="000D0CD0">
        <w:rPr>
          <w:rFonts w:ascii="Times New Roman" w:hAnsi="Times New Roman"/>
          <w:sz w:val="24"/>
          <w:szCs w:val="24"/>
        </w:rPr>
        <w:t xml:space="preserve"> </w:t>
      </w:r>
      <w:r w:rsidR="00112BF3" w:rsidRPr="000D0CD0">
        <w:rPr>
          <w:rFonts w:ascii="Times New Roman" w:hAnsi="Times New Roman"/>
          <w:sz w:val="24"/>
          <w:szCs w:val="24"/>
        </w:rPr>
        <w:t xml:space="preserve">исключительно </w:t>
      </w:r>
      <w:r w:rsidR="007E5C40" w:rsidRPr="000D0CD0">
        <w:rPr>
          <w:rFonts w:ascii="Times New Roman" w:hAnsi="Times New Roman"/>
          <w:sz w:val="24"/>
          <w:szCs w:val="24"/>
        </w:rPr>
        <w:t>с письменного согласия Принципала</w:t>
      </w:r>
      <w:r w:rsidRPr="000D0CD0">
        <w:rPr>
          <w:rFonts w:ascii="Times New Roman" w:hAnsi="Times New Roman"/>
          <w:sz w:val="24"/>
          <w:szCs w:val="24"/>
        </w:rPr>
        <w:t xml:space="preserve"> третьих лиц для</w:t>
      </w:r>
      <w:r w:rsidR="00B35467" w:rsidRPr="000D0CD0">
        <w:rPr>
          <w:rFonts w:ascii="Times New Roman" w:hAnsi="Times New Roman"/>
          <w:sz w:val="24"/>
          <w:szCs w:val="24"/>
        </w:rPr>
        <w:t xml:space="preserve"> исполнения </w:t>
      </w:r>
      <w:r w:rsidR="00677BFD" w:rsidRPr="000D0CD0">
        <w:rPr>
          <w:rFonts w:ascii="Times New Roman" w:hAnsi="Times New Roman"/>
          <w:sz w:val="24"/>
          <w:szCs w:val="24"/>
        </w:rPr>
        <w:t xml:space="preserve">части обязательств Агента по настоящему Договору, в том числе, но не </w:t>
      </w:r>
      <w:r w:rsidR="00112BF3" w:rsidRPr="000D0CD0">
        <w:rPr>
          <w:rFonts w:ascii="Times New Roman" w:hAnsi="Times New Roman"/>
          <w:sz w:val="24"/>
          <w:szCs w:val="24"/>
        </w:rPr>
        <w:t>ограничиваясь</w:t>
      </w:r>
      <w:r w:rsidR="007E5C40" w:rsidRPr="000D0CD0">
        <w:rPr>
          <w:rFonts w:ascii="Times New Roman" w:hAnsi="Times New Roman"/>
          <w:sz w:val="24"/>
          <w:szCs w:val="24"/>
        </w:rPr>
        <w:t>:</w:t>
      </w:r>
      <w:r w:rsidR="00677BFD" w:rsidRPr="000D0CD0">
        <w:rPr>
          <w:rFonts w:ascii="Times New Roman" w:hAnsi="Times New Roman"/>
          <w:sz w:val="24"/>
          <w:szCs w:val="24"/>
        </w:rPr>
        <w:t xml:space="preserve"> обязательств по осуществлению претензионно-исковой работы и представлению Принципала в судах и в органах, осуществляющих исполнение судебных </w:t>
      </w:r>
      <w:r w:rsidR="003F5F6A" w:rsidRPr="000D0CD0">
        <w:rPr>
          <w:rFonts w:ascii="Times New Roman" w:hAnsi="Times New Roman"/>
          <w:sz w:val="24"/>
          <w:szCs w:val="24"/>
        </w:rPr>
        <w:t>актов</w:t>
      </w:r>
      <w:r w:rsidR="00677BFD" w:rsidRPr="000D0CD0">
        <w:rPr>
          <w:rFonts w:ascii="Times New Roman" w:hAnsi="Times New Roman"/>
          <w:sz w:val="24"/>
          <w:szCs w:val="24"/>
        </w:rPr>
        <w:t xml:space="preserve">; по размещению информации в ГИС ЖКХ; по осуществлению контроля показаний ИПУ потребителей; </w:t>
      </w:r>
      <w:r w:rsidR="00112BF3" w:rsidRPr="000D0CD0">
        <w:rPr>
          <w:rFonts w:ascii="Times New Roman" w:hAnsi="Times New Roman"/>
          <w:sz w:val="24"/>
          <w:szCs w:val="24"/>
        </w:rPr>
        <w:t xml:space="preserve">по снятию показаний ИПУ; </w:t>
      </w:r>
      <w:r w:rsidR="00677BFD" w:rsidRPr="000D0CD0">
        <w:rPr>
          <w:rFonts w:ascii="Times New Roman" w:hAnsi="Times New Roman"/>
          <w:sz w:val="24"/>
          <w:szCs w:val="24"/>
        </w:rPr>
        <w:t xml:space="preserve">по приему денежных средств; по доставке потребителям </w:t>
      </w:r>
      <w:r w:rsidR="00EA3AEA" w:rsidRPr="00EA3AEA">
        <w:rPr>
          <w:rFonts w:ascii="Times New Roman" w:hAnsi="Times New Roman"/>
          <w:sz w:val="24"/>
          <w:szCs w:val="24"/>
        </w:rPr>
        <w:t xml:space="preserve">АИПД, первичных учетных </w:t>
      </w:r>
      <w:r w:rsidR="00677BFD" w:rsidRPr="000D0CD0">
        <w:rPr>
          <w:rFonts w:ascii="Times New Roman" w:hAnsi="Times New Roman"/>
          <w:sz w:val="24"/>
          <w:szCs w:val="24"/>
        </w:rPr>
        <w:t>документов</w:t>
      </w:r>
      <w:r w:rsidR="00B35467" w:rsidRPr="000D0CD0">
        <w:rPr>
          <w:rFonts w:ascii="Times New Roman" w:hAnsi="Times New Roman"/>
          <w:sz w:val="24"/>
          <w:szCs w:val="24"/>
        </w:rPr>
        <w:t>, заключая с ними договоры</w:t>
      </w:r>
      <w:r w:rsidRPr="000D0CD0">
        <w:rPr>
          <w:rFonts w:ascii="Times New Roman" w:hAnsi="Times New Roman"/>
          <w:sz w:val="24"/>
          <w:szCs w:val="24"/>
        </w:rPr>
        <w:t xml:space="preserve"> от своего имени и за свой счет, оставаясь ответственным</w:t>
      </w:r>
      <w:r w:rsidR="00156CE6" w:rsidRPr="000D0CD0">
        <w:rPr>
          <w:rFonts w:ascii="Times New Roman" w:hAnsi="Times New Roman"/>
          <w:sz w:val="24"/>
          <w:szCs w:val="24"/>
        </w:rPr>
        <w:t xml:space="preserve"> </w:t>
      </w:r>
      <w:r w:rsidRPr="000D0CD0">
        <w:rPr>
          <w:rFonts w:ascii="Times New Roman" w:hAnsi="Times New Roman"/>
          <w:sz w:val="24"/>
          <w:szCs w:val="24"/>
        </w:rPr>
        <w:t>перед Принципалом за действия (бездействи</w:t>
      </w:r>
      <w:r w:rsidR="00677BFD" w:rsidRPr="000D0CD0">
        <w:rPr>
          <w:rFonts w:ascii="Times New Roman" w:hAnsi="Times New Roman"/>
          <w:sz w:val="24"/>
          <w:szCs w:val="24"/>
        </w:rPr>
        <w:t>е</w:t>
      </w:r>
      <w:r w:rsidRPr="000D0CD0">
        <w:rPr>
          <w:rFonts w:ascii="Times New Roman" w:hAnsi="Times New Roman"/>
          <w:sz w:val="24"/>
          <w:szCs w:val="24"/>
        </w:rPr>
        <w:t>) таких третьих лиц.</w:t>
      </w:r>
      <w:r w:rsidR="00112BF3" w:rsidRPr="000D0CD0">
        <w:rPr>
          <w:rFonts w:ascii="Times New Roman" w:hAnsi="Times New Roman"/>
          <w:sz w:val="24"/>
          <w:szCs w:val="24"/>
        </w:rPr>
        <w:t xml:space="preserve"> Оформление доверенностей на третьих лиц осуществляется Принципалом при наличии отдельного письменного согласования на привлечение </w:t>
      </w:r>
      <w:r w:rsidR="00BA7115">
        <w:rPr>
          <w:rFonts w:ascii="Times New Roman" w:hAnsi="Times New Roman"/>
          <w:sz w:val="24"/>
          <w:szCs w:val="24"/>
        </w:rPr>
        <w:t>соответствующих третьих</w:t>
      </w:r>
      <w:r w:rsidR="00112BF3" w:rsidRPr="000D0CD0">
        <w:rPr>
          <w:rFonts w:ascii="Times New Roman" w:hAnsi="Times New Roman"/>
          <w:sz w:val="24"/>
          <w:szCs w:val="24"/>
        </w:rPr>
        <w:t xml:space="preserve"> лиц</w:t>
      </w:r>
      <w:r w:rsidR="001172EC" w:rsidRPr="000D0CD0">
        <w:rPr>
          <w:rFonts w:ascii="Times New Roman" w:hAnsi="Times New Roman"/>
          <w:sz w:val="24"/>
          <w:szCs w:val="24"/>
        </w:rPr>
        <w:t>.</w:t>
      </w:r>
    </w:p>
    <w:p w:rsidR="00721E15" w:rsidRPr="0053107C" w:rsidRDefault="00973920" w:rsidP="006F6C46">
      <w:pPr>
        <w:pStyle w:val="a3"/>
        <w:keepNext/>
        <w:widowControl w:val="0"/>
        <w:numPr>
          <w:ilvl w:val="0"/>
          <w:numId w:val="1"/>
        </w:numPr>
        <w:shd w:val="clear" w:color="auto" w:fill="FFFFFF"/>
        <w:spacing w:before="240" w:after="24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53107C">
        <w:rPr>
          <w:rFonts w:ascii="Times New Roman" w:hAnsi="Times New Roman"/>
          <w:b/>
          <w:sz w:val="24"/>
          <w:szCs w:val="24"/>
        </w:rPr>
        <w:t>Порядок приема О</w:t>
      </w:r>
      <w:r w:rsidR="00721E15" w:rsidRPr="0053107C">
        <w:rPr>
          <w:rFonts w:ascii="Times New Roman" w:hAnsi="Times New Roman"/>
          <w:b/>
          <w:sz w:val="24"/>
          <w:szCs w:val="24"/>
        </w:rPr>
        <w:t>тчета Агента</w:t>
      </w:r>
    </w:p>
    <w:p w:rsidR="00A47E9B" w:rsidRPr="006F6C46" w:rsidRDefault="003540E7" w:rsidP="006F6C46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6C46">
        <w:rPr>
          <w:rFonts w:ascii="Times New Roman" w:hAnsi="Times New Roman"/>
          <w:sz w:val="24"/>
          <w:szCs w:val="24"/>
        </w:rPr>
        <w:t xml:space="preserve">Принципал назначает своего представителя, который от его имени совместно с Агентом осуществляет контроль за качеством </w:t>
      </w:r>
      <w:r w:rsidR="00BB6BFB" w:rsidRPr="006F6C46">
        <w:rPr>
          <w:rFonts w:ascii="Times New Roman" w:hAnsi="Times New Roman"/>
          <w:sz w:val="24"/>
          <w:szCs w:val="24"/>
        </w:rPr>
        <w:t>исполнения обязательств по настоящему Договору</w:t>
      </w:r>
      <w:r w:rsidRPr="006F6C46">
        <w:rPr>
          <w:rFonts w:ascii="Times New Roman" w:hAnsi="Times New Roman"/>
          <w:sz w:val="24"/>
          <w:szCs w:val="24"/>
        </w:rPr>
        <w:t>.</w:t>
      </w:r>
    </w:p>
    <w:p w:rsidR="003540E7" w:rsidRPr="006F6C46" w:rsidRDefault="003540E7" w:rsidP="006F6C46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6C46">
        <w:rPr>
          <w:rFonts w:ascii="Times New Roman" w:hAnsi="Times New Roman"/>
          <w:sz w:val="24"/>
          <w:szCs w:val="24"/>
        </w:rPr>
        <w:t>Электронный обмен Актами и Отчётами между Сторонами производится при наличии технических возможностей, по телекоммуникационным каналам связи через оператора ЭДО в соответствии с законодательством РФ.</w:t>
      </w:r>
    </w:p>
    <w:p w:rsidR="003540E7" w:rsidRPr="006F6C46" w:rsidRDefault="003540E7" w:rsidP="006F6C46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6C46">
        <w:rPr>
          <w:rFonts w:ascii="Times New Roman" w:hAnsi="Times New Roman"/>
          <w:sz w:val="24"/>
          <w:szCs w:val="24"/>
        </w:rPr>
        <w:t>Все электронные Акты и Отчёты Стороны подписывают усиленной квалифицированной электронной подписью.</w:t>
      </w:r>
    </w:p>
    <w:p w:rsidR="003540E7" w:rsidRPr="006F6C46" w:rsidRDefault="003540E7" w:rsidP="006F6C46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6C46">
        <w:rPr>
          <w:rFonts w:ascii="Times New Roman" w:hAnsi="Times New Roman"/>
          <w:sz w:val="24"/>
          <w:szCs w:val="24"/>
        </w:rPr>
        <w:t xml:space="preserve">Стороны признают, что используемые ЭД, подписанные усиленной квалифицированной ЭП, имеют равную юридическую силу с документами </w:t>
      </w:r>
      <w:r w:rsidRPr="006F6C46">
        <w:rPr>
          <w:rFonts w:ascii="Times New Roman" w:hAnsi="Times New Roman"/>
          <w:sz w:val="24"/>
          <w:szCs w:val="24"/>
        </w:rPr>
        <w:br/>
        <w:t>на бумажном носителе, подписанными уполномоченными представителями Сторон, только при соблюдении порядка передачи ЭД, установленного действующим законодательством РФ и настоящим Договором.</w:t>
      </w:r>
    </w:p>
    <w:p w:rsidR="003540E7" w:rsidRPr="006F6C46" w:rsidRDefault="003540E7" w:rsidP="006F6C46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6C46">
        <w:rPr>
          <w:rFonts w:ascii="Times New Roman" w:hAnsi="Times New Roman"/>
          <w:sz w:val="24"/>
          <w:szCs w:val="24"/>
        </w:rPr>
        <w:t>ЭД не дублируются на бумажном носителе.</w:t>
      </w:r>
    </w:p>
    <w:p w:rsidR="003540E7" w:rsidRPr="006F6C46" w:rsidRDefault="003540E7" w:rsidP="006F6C46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6C46">
        <w:rPr>
          <w:rFonts w:ascii="Times New Roman" w:hAnsi="Times New Roman"/>
          <w:sz w:val="24"/>
          <w:szCs w:val="24"/>
        </w:rPr>
        <w:t xml:space="preserve">Агент обязуется направить Принципалу по телекоммуникационным каналам связи Акт, Отчёт (по форме </w:t>
      </w:r>
      <w:r w:rsidR="001534BE" w:rsidRPr="006F6C46">
        <w:rPr>
          <w:rFonts w:ascii="Times New Roman" w:hAnsi="Times New Roman"/>
          <w:sz w:val="24"/>
          <w:szCs w:val="24"/>
        </w:rPr>
        <w:t>П</w:t>
      </w:r>
      <w:r w:rsidRPr="006F6C46">
        <w:rPr>
          <w:rFonts w:ascii="Times New Roman" w:hAnsi="Times New Roman"/>
          <w:sz w:val="24"/>
          <w:szCs w:val="24"/>
        </w:rPr>
        <w:t xml:space="preserve">риложения № </w:t>
      </w:r>
      <w:r w:rsidR="0016237E">
        <w:rPr>
          <w:rFonts w:ascii="Times New Roman" w:hAnsi="Times New Roman"/>
          <w:sz w:val="24"/>
          <w:szCs w:val="24"/>
        </w:rPr>
        <w:t>4</w:t>
      </w:r>
      <w:r w:rsidR="0016237E" w:rsidRPr="006F6C46">
        <w:rPr>
          <w:rFonts w:ascii="Times New Roman" w:hAnsi="Times New Roman"/>
          <w:sz w:val="24"/>
          <w:szCs w:val="24"/>
        </w:rPr>
        <w:t xml:space="preserve"> </w:t>
      </w:r>
      <w:r w:rsidRPr="006F6C46">
        <w:rPr>
          <w:rFonts w:ascii="Times New Roman" w:hAnsi="Times New Roman"/>
          <w:sz w:val="24"/>
          <w:szCs w:val="24"/>
        </w:rPr>
        <w:t>к настоящему Договору) и счёт в электронном виде в срок не позднее 5 (пятого) числа, следующего за отчётным периодом.</w:t>
      </w:r>
    </w:p>
    <w:p w:rsidR="003540E7" w:rsidRPr="006F6C46" w:rsidRDefault="003540E7" w:rsidP="006F6C46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6C46">
        <w:rPr>
          <w:rFonts w:ascii="Times New Roman" w:hAnsi="Times New Roman"/>
          <w:sz w:val="24"/>
          <w:szCs w:val="24"/>
        </w:rPr>
        <w:t xml:space="preserve">В случае невозможности направления/получения Акта, Отчёта и счёта в электронном виде по техническим или иным причинам, Стороны письменно уведомляют о невозможности направления ЭД с указанием причин, и Агент представляет на бумажном носителе Акт, Отчёт (по форме </w:t>
      </w:r>
      <w:r w:rsidR="001534BE" w:rsidRPr="006F6C46">
        <w:rPr>
          <w:rFonts w:ascii="Times New Roman" w:hAnsi="Times New Roman"/>
          <w:sz w:val="24"/>
          <w:szCs w:val="24"/>
        </w:rPr>
        <w:t>П</w:t>
      </w:r>
      <w:r w:rsidRPr="006F6C46">
        <w:rPr>
          <w:rFonts w:ascii="Times New Roman" w:hAnsi="Times New Roman"/>
          <w:sz w:val="24"/>
          <w:szCs w:val="24"/>
        </w:rPr>
        <w:t xml:space="preserve">риложения № </w:t>
      </w:r>
      <w:r w:rsidR="0016237E">
        <w:rPr>
          <w:rFonts w:ascii="Times New Roman" w:hAnsi="Times New Roman"/>
          <w:sz w:val="24"/>
          <w:szCs w:val="24"/>
        </w:rPr>
        <w:t>4</w:t>
      </w:r>
      <w:r w:rsidR="0016237E" w:rsidRPr="006F6C46">
        <w:rPr>
          <w:rFonts w:ascii="Times New Roman" w:hAnsi="Times New Roman"/>
          <w:sz w:val="24"/>
          <w:szCs w:val="24"/>
        </w:rPr>
        <w:t xml:space="preserve"> </w:t>
      </w:r>
      <w:r w:rsidRPr="006F6C46">
        <w:rPr>
          <w:rFonts w:ascii="Times New Roman" w:hAnsi="Times New Roman"/>
          <w:sz w:val="24"/>
          <w:szCs w:val="24"/>
        </w:rPr>
        <w:t>к настоящему Договору) и счёт, составленные в двух экземплярах, подписанные уполномоченным лицом Агента и скрепленные печатью Агента в срок не позднее 5 (пятого) числа, следующего за отчётным периодом.</w:t>
      </w:r>
    </w:p>
    <w:p w:rsidR="003540E7" w:rsidRPr="006F6C46" w:rsidRDefault="003540E7" w:rsidP="006F6C46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6C46">
        <w:rPr>
          <w:rFonts w:ascii="Times New Roman" w:hAnsi="Times New Roman"/>
          <w:sz w:val="24"/>
          <w:szCs w:val="24"/>
        </w:rPr>
        <w:t xml:space="preserve">Датой </w:t>
      </w:r>
      <w:r w:rsidR="00BB6BFB" w:rsidRPr="006F6C46">
        <w:rPr>
          <w:rFonts w:ascii="Times New Roman" w:hAnsi="Times New Roman"/>
          <w:sz w:val="24"/>
          <w:szCs w:val="24"/>
        </w:rPr>
        <w:t xml:space="preserve">исполнения обязательств по Договору </w:t>
      </w:r>
      <w:r w:rsidRPr="006F6C46">
        <w:rPr>
          <w:rFonts w:ascii="Times New Roman" w:hAnsi="Times New Roman"/>
          <w:sz w:val="24"/>
          <w:szCs w:val="24"/>
        </w:rPr>
        <w:t>является последний день отчетного периода, что подтверждается Актом и Отчётом, подписанным уполномоченными представителями Сторон. Отчетным периодом по настоящему Договору является месяц. В случае осуществления Агентом расходов от имени и за счет Принципала, Агент в указанный срок предоставляет Принципалу также оригиналы документов, подтверждающих фактически понесенные расходы Принципала (договоры, первичные учетные документы, счета-фактуры, копии платежных поручений, иные документы).</w:t>
      </w:r>
    </w:p>
    <w:p w:rsidR="003540E7" w:rsidRPr="006F6C46" w:rsidRDefault="003540E7" w:rsidP="006F6C46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6C46">
        <w:rPr>
          <w:rFonts w:ascii="Times New Roman" w:hAnsi="Times New Roman"/>
          <w:sz w:val="24"/>
          <w:szCs w:val="24"/>
        </w:rPr>
        <w:t xml:space="preserve">Принципал в течение 3 (трех) </w:t>
      </w:r>
      <w:r w:rsidR="00EA3AEA">
        <w:rPr>
          <w:rFonts w:ascii="Times New Roman" w:hAnsi="Times New Roman"/>
          <w:sz w:val="24"/>
          <w:szCs w:val="24"/>
        </w:rPr>
        <w:t>рабочих</w:t>
      </w:r>
      <w:r w:rsidR="00EA3AEA" w:rsidRPr="006F6C46">
        <w:rPr>
          <w:rFonts w:ascii="Times New Roman" w:hAnsi="Times New Roman"/>
          <w:sz w:val="24"/>
          <w:szCs w:val="24"/>
        </w:rPr>
        <w:t xml:space="preserve"> </w:t>
      </w:r>
      <w:r w:rsidRPr="006F6C46">
        <w:rPr>
          <w:rFonts w:ascii="Times New Roman" w:hAnsi="Times New Roman"/>
          <w:sz w:val="24"/>
          <w:szCs w:val="24"/>
        </w:rPr>
        <w:t>дней с момента представления Агентом по телекоммуникационным каналам связи Акта и Отчёта обязан его подписать усиленной квалифицированной электронной подписью или отказать в подписи. При отказе от подписи Принципал дополнительно в день отклонения документа предоставляет письменный мотивированный отказ с указанием причин отказа. В случае предоставления документов на бумажном носителе, Принципал в течение 7 (семи) рабочих дней с момента получения документов, утверждает (подписывает) Отчет и Акт, либо направляет Агенту</w:t>
      </w:r>
      <w:r w:rsidR="000B6583" w:rsidRPr="006F6C46">
        <w:rPr>
          <w:rFonts w:ascii="Times New Roman" w:hAnsi="Times New Roman"/>
          <w:sz w:val="24"/>
          <w:szCs w:val="24"/>
        </w:rPr>
        <w:t xml:space="preserve"> </w:t>
      </w:r>
      <w:r w:rsidRPr="006F6C46">
        <w:rPr>
          <w:rFonts w:ascii="Times New Roman" w:hAnsi="Times New Roman"/>
          <w:sz w:val="24"/>
          <w:szCs w:val="24"/>
        </w:rPr>
        <w:t>мотивированный письменный отказ от утверждения (подписания) Отчета и (или) Акта.</w:t>
      </w:r>
    </w:p>
    <w:p w:rsidR="003540E7" w:rsidRPr="00BB6BFB" w:rsidRDefault="003540E7" w:rsidP="006F6C46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6C46">
        <w:rPr>
          <w:rFonts w:ascii="Times New Roman" w:hAnsi="Times New Roman"/>
          <w:sz w:val="24"/>
          <w:szCs w:val="24"/>
        </w:rPr>
        <w:t xml:space="preserve">При получении Агентом письменного мотивированного отказа </w:t>
      </w:r>
      <w:r w:rsidRPr="006F6C46">
        <w:rPr>
          <w:rFonts w:ascii="Times New Roman" w:hAnsi="Times New Roman"/>
          <w:sz w:val="24"/>
          <w:szCs w:val="24"/>
        </w:rPr>
        <w:br/>
        <w:t xml:space="preserve">от приемки </w:t>
      </w:r>
      <w:r w:rsidR="00BB6BFB" w:rsidRPr="006F6C46">
        <w:rPr>
          <w:rFonts w:ascii="Times New Roman" w:hAnsi="Times New Roman"/>
          <w:sz w:val="24"/>
          <w:szCs w:val="24"/>
        </w:rPr>
        <w:t>исполненных обязательств по Договору</w:t>
      </w:r>
      <w:r w:rsidRPr="006F6C46">
        <w:rPr>
          <w:rFonts w:ascii="Times New Roman" w:hAnsi="Times New Roman"/>
          <w:sz w:val="24"/>
          <w:szCs w:val="24"/>
        </w:rPr>
        <w:t xml:space="preserve"> в соответствии с п</w:t>
      </w:r>
      <w:r w:rsidR="00FB0153">
        <w:rPr>
          <w:rFonts w:ascii="Times New Roman" w:hAnsi="Times New Roman"/>
          <w:sz w:val="24"/>
          <w:szCs w:val="24"/>
        </w:rPr>
        <w:t>унктом</w:t>
      </w:r>
      <w:r w:rsidRPr="006F6C46">
        <w:rPr>
          <w:rFonts w:ascii="Times New Roman" w:hAnsi="Times New Roman"/>
          <w:sz w:val="24"/>
          <w:szCs w:val="24"/>
        </w:rPr>
        <w:t xml:space="preserve"> 4.</w:t>
      </w:r>
      <w:r w:rsidR="00FB35A4" w:rsidRPr="006F6C46">
        <w:rPr>
          <w:rFonts w:ascii="Times New Roman" w:hAnsi="Times New Roman"/>
          <w:sz w:val="24"/>
          <w:szCs w:val="24"/>
        </w:rPr>
        <w:t>9</w:t>
      </w:r>
      <w:r w:rsidRPr="006F6C46">
        <w:rPr>
          <w:rFonts w:ascii="Times New Roman" w:hAnsi="Times New Roman"/>
          <w:sz w:val="24"/>
          <w:szCs w:val="24"/>
        </w:rPr>
        <w:t xml:space="preserve"> настоящего Договора, Агент обязуется устранить допущенные нарушения в течение 3 (трех) рабочих дней со дня получения </w:t>
      </w:r>
      <w:r w:rsidR="00EA3AEA" w:rsidRPr="00EA3AEA">
        <w:rPr>
          <w:rFonts w:ascii="Times New Roman" w:hAnsi="Times New Roman"/>
          <w:sz w:val="24"/>
          <w:szCs w:val="24"/>
        </w:rPr>
        <w:t>письменного мотивированного отказа</w:t>
      </w:r>
      <w:r w:rsidR="00EA3AEA" w:rsidRPr="00EA3AEA" w:rsidDel="00EA3AEA">
        <w:rPr>
          <w:rFonts w:ascii="Times New Roman" w:hAnsi="Times New Roman"/>
          <w:sz w:val="24"/>
          <w:szCs w:val="24"/>
        </w:rPr>
        <w:t xml:space="preserve"> </w:t>
      </w:r>
      <w:r w:rsidRPr="006F6C46">
        <w:rPr>
          <w:rFonts w:ascii="Times New Roman" w:hAnsi="Times New Roman"/>
          <w:sz w:val="24"/>
          <w:szCs w:val="24"/>
        </w:rPr>
        <w:t>Принципала</w:t>
      </w:r>
      <w:r w:rsidR="00EA3AEA">
        <w:rPr>
          <w:rFonts w:ascii="Times New Roman" w:hAnsi="Times New Roman"/>
          <w:sz w:val="24"/>
          <w:szCs w:val="24"/>
        </w:rPr>
        <w:t>, либо в иной срок, указанный Принципалом</w:t>
      </w:r>
      <w:r w:rsidRPr="006F6C46">
        <w:rPr>
          <w:rFonts w:ascii="Times New Roman" w:hAnsi="Times New Roman"/>
          <w:sz w:val="24"/>
          <w:szCs w:val="24"/>
        </w:rPr>
        <w:t>.</w:t>
      </w:r>
      <w:r w:rsidR="00C60F32">
        <w:rPr>
          <w:rFonts w:ascii="Times New Roman" w:hAnsi="Times New Roman"/>
          <w:sz w:val="24"/>
          <w:szCs w:val="24"/>
        </w:rPr>
        <w:t xml:space="preserve"> </w:t>
      </w:r>
    </w:p>
    <w:p w:rsidR="00721E15" w:rsidRPr="0053107C" w:rsidRDefault="006D7763" w:rsidP="006F6C46">
      <w:pPr>
        <w:pStyle w:val="a3"/>
        <w:keepNext/>
        <w:widowControl w:val="0"/>
        <w:numPr>
          <w:ilvl w:val="0"/>
          <w:numId w:val="1"/>
        </w:numPr>
        <w:shd w:val="clear" w:color="auto" w:fill="FFFFFF"/>
        <w:spacing w:before="240" w:after="24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53107C">
        <w:rPr>
          <w:rFonts w:ascii="Times New Roman" w:hAnsi="Times New Roman"/>
          <w:b/>
          <w:sz w:val="24"/>
          <w:szCs w:val="24"/>
        </w:rPr>
        <w:t>Агентское</w:t>
      </w:r>
      <w:r w:rsidR="00721E15" w:rsidRPr="0053107C">
        <w:rPr>
          <w:rFonts w:ascii="Times New Roman" w:hAnsi="Times New Roman"/>
          <w:b/>
          <w:sz w:val="24"/>
          <w:szCs w:val="24"/>
        </w:rPr>
        <w:t xml:space="preserve"> вознаграждение и порядок расчетов</w:t>
      </w:r>
    </w:p>
    <w:p w:rsidR="007600A9" w:rsidRPr="005D108F" w:rsidRDefault="00F3029C" w:rsidP="00027C03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 xml:space="preserve">Агентское вознаграждение, выплачиваемое Принципалом Агенту, </w:t>
      </w:r>
      <w:r w:rsidR="00CE12D3" w:rsidRPr="005D108F">
        <w:rPr>
          <w:rFonts w:ascii="Times New Roman" w:hAnsi="Times New Roman"/>
          <w:sz w:val="24"/>
          <w:szCs w:val="24"/>
        </w:rPr>
        <w:t>включает в себя</w:t>
      </w:r>
      <w:r w:rsidR="00027C03" w:rsidRPr="005D108F">
        <w:rPr>
          <w:rFonts w:ascii="Times New Roman" w:hAnsi="Times New Roman"/>
          <w:sz w:val="24"/>
          <w:szCs w:val="24"/>
        </w:rPr>
        <w:t xml:space="preserve"> </w:t>
      </w:r>
      <w:r w:rsidR="00706AE2" w:rsidRPr="005D108F">
        <w:rPr>
          <w:rFonts w:ascii="Times New Roman" w:hAnsi="Times New Roman"/>
          <w:sz w:val="24"/>
          <w:szCs w:val="24"/>
        </w:rPr>
        <w:t>вознаграждени</w:t>
      </w:r>
      <w:r w:rsidR="000E3007" w:rsidRPr="005D108F">
        <w:rPr>
          <w:rFonts w:ascii="Times New Roman" w:hAnsi="Times New Roman"/>
          <w:sz w:val="24"/>
          <w:szCs w:val="24"/>
        </w:rPr>
        <w:t>е</w:t>
      </w:r>
      <w:r w:rsidR="00706AE2" w:rsidRPr="005D108F">
        <w:rPr>
          <w:rFonts w:ascii="Times New Roman" w:hAnsi="Times New Roman"/>
          <w:sz w:val="24"/>
          <w:szCs w:val="24"/>
        </w:rPr>
        <w:t>, выплачиваем</w:t>
      </w:r>
      <w:r w:rsidR="000E3007" w:rsidRPr="005D108F">
        <w:rPr>
          <w:rFonts w:ascii="Times New Roman" w:hAnsi="Times New Roman"/>
          <w:sz w:val="24"/>
          <w:szCs w:val="24"/>
        </w:rPr>
        <w:t>ое</w:t>
      </w:r>
      <w:r w:rsidR="00706AE2" w:rsidRPr="005D108F">
        <w:rPr>
          <w:rFonts w:ascii="Times New Roman" w:hAnsi="Times New Roman"/>
          <w:sz w:val="24"/>
          <w:szCs w:val="24"/>
        </w:rPr>
        <w:t xml:space="preserve"> Агенту за совершение действий по</w:t>
      </w:r>
      <w:r w:rsidR="007600A9" w:rsidRPr="005D108F">
        <w:rPr>
          <w:rFonts w:ascii="Times New Roman" w:hAnsi="Times New Roman"/>
          <w:sz w:val="24"/>
          <w:szCs w:val="24"/>
        </w:rPr>
        <w:t xml:space="preserve">: </w:t>
      </w:r>
    </w:p>
    <w:p w:rsidR="00027C03" w:rsidRPr="005D108F" w:rsidRDefault="00F06DA1" w:rsidP="00F06DA1">
      <w:pPr>
        <w:widowControl w:val="0"/>
        <w:shd w:val="clear" w:color="auto" w:fill="FFFFFF"/>
        <w:tabs>
          <w:tab w:val="left" w:pos="29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>а) </w:t>
      </w:r>
      <w:r w:rsidR="00027C03" w:rsidRPr="005D108F">
        <w:rPr>
          <w:rFonts w:ascii="Times New Roman" w:hAnsi="Times New Roman"/>
          <w:sz w:val="24"/>
          <w:szCs w:val="24"/>
        </w:rPr>
        <w:t>С</w:t>
      </w:r>
      <w:r w:rsidR="00706AE2" w:rsidRPr="005D108F">
        <w:rPr>
          <w:rFonts w:ascii="Times New Roman" w:hAnsi="Times New Roman"/>
          <w:sz w:val="24"/>
          <w:szCs w:val="24"/>
        </w:rPr>
        <w:t xml:space="preserve">нятию показаний 1 (одного) ИПУ – в размере </w:t>
      </w:r>
      <w:r w:rsidR="003A64D8" w:rsidRPr="005D108F">
        <w:rPr>
          <w:rFonts w:ascii="Times New Roman" w:hAnsi="Times New Roman"/>
          <w:b/>
          <w:bCs/>
          <w:sz w:val="24"/>
          <w:szCs w:val="24"/>
        </w:rPr>
        <w:t>253</w:t>
      </w:r>
      <w:r w:rsidR="00706AE2" w:rsidRPr="005D108F">
        <w:rPr>
          <w:rFonts w:ascii="Times New Roman" w:hAnsi="Times New Roman"/>
          <w:b/>
          <w:bCs/>
          <w:sz w:val="24"/>
          <w:szCs w:val="24"/>
        </w:rPr>
        <w:t xml:space="preserve"> рубл</w:t>
      </w:r>
      <w:r w:rsidR="000E3007" w:rsidRPr="005D108F">
        <w:rPr>
          <w:rFonts w:ascii="Times New Roman" w:hAnsi="Times New Roman"/>
          <w:b/>
          <w:bCs/>
          <w:sz w:val="24"/>
          <w:szCs w:val="24"/>
        </w:rPr>
        <w:t>я</w:t>
      </w:r>
      <w:r w:rsidR="00067584" w:rsidRPr="005D108F">
        <w:rPr>
          <w:rFonts w:ascii="Times New Roman" w:hAnsi="Times New Roman"/>
          <w:sz w:val="24"/>
          <w:szCs w:val="24"/>
          <w:vertAlign w:val="superscript"/>
        </w:rPr>
        <w:endnoteReference w:id="1"/>
      </w:r>
      <w:r w:rsidR="00067584" w:rsidRPr="005D108F">
        <w:rPr>
          <w:rFonts w:ascii="Times New Roman" w:hAnsi="Times New Roman"/>
          <w:sz w:val="24"/>
          <w:szCs w:val="24"/>
        </w:rPr>
        <w:t xml:space="preserve"> </w:t>
      </w:r>
      <w:r w:rsidR="000E3007" w:rsidRPr="005D108F">
        <w:rPr>
          <w:rFonts w:ascii="Times New Roman" w:hAnsi="Times New Roman"/>
          <w:sz w:val="24"/>
          <w:szCs w:val="24"/>
        </w:rPr>
        <w:t xml:space="preserve">без НДС </w:t>
      </w:r>
      <w:r w:rsidR="00706AE2" w:rsidRPr="005D108F">
        <w:rPr>
          <w:rFonts w:ascii="Times New Roman" w:hAnsi="Times New Roman"/>
          <w:sz w:val="24"/>
          <w:szCs w:val="24"/>
        </w:rPr>
        <w:t>(включая стоимость антимагнитных пломб)</w:t>
      </w:r>
      <w:r w:rsidR="0064211C" w:rsidRPr="005D108F">
        <w:rPr>
          <w:rFonts w:ascii="Times New Roman" w:hAnsi="Times New Roman"/>
          <w:sz w:val="24"/>
          <w:szCs w:val="24"/>
        </w:rPr>
        <w:t xml:space="preserve"> за каждый факт снятия показаний 1 (одного) ИПУ</w:t>
      </w:r>
      <w:r w:rsidR="002168D3" w:rsidRPr="005D108F">
        <w:rPr>
          <w:rFonts w:ascii="Times New Roman" w:hAnsi="Times New Roman"/>
          <w:sz w:val="24"/>
          <w:szCs w:val="24"/>
        </w:rPr>
        <w:t xml:space="preserve">. </w:t>
      </w:r>
    </w:p>
    <w:p w:rsidR="007600A9" w:rsidRPr="005D108F" w:rsidRDefault="002168D3" w:rsidP="00027C03">
      <w:pPr>
        <w:widowControl w:val="0"/>
        <w:shd w:val="clear" w:color="auto" w:fill="FFFFFF"/>
        <w:tabs>
          <w:tab w:val="left" w:pos="29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 xml:space="preserve">В случае отказа потребителей в допуске представителей Агента к ИПУ и (или) месту установки ИПУ для целей снятия показаний ИПУ Агенту выплачивается вознаграждение в размере </w:t>
      </w:r>
      <w:r w:rsidR="003A64D8" w:rsidRPr="005D108F">
        <w:rPr>
          <w:rFonts w:ascii="Times New Roman" w:hAnsi="Times New Roman"/>
          <w:b/>
          <w:bCs/>
          <w:sz w:val="24"/>
          <w:szCs w:val="24"/>
        </w:rPr>
        <w:t>510</w:t>
      </w:r>
      <w:r w:rsidRPr="005D108F">
        <w:rPr>
          <w:rFonts w:ascii="Times New Roman" w:hAnsi="Times New Roman"/>
          <w:b/>
          <w:bCs/>
          <w:sz w:val="24"/>
          <w:szCs w:val="24"/>
        </w:rPr>
        <w:t xml:space="preserve"> рублей</w:t>
      </w:r>
      <w:r w:rsidR="00067584" w:rsidRPr="005D108F">
        <w:rPr>
          <w:rStyle w:val="af7"/>
          <w:rFonts w:ascii="Times New Roman" w:hAnsi="Times New Roman"/>
          <w:b/>
          <w:bCs/>
          <w:sz w:val="24"/>
          <w:szCs w:val="24"/>
        </w:rPr>
        <w:endnoteReference w:id="2"/>
      </w:r>
      <w:r w:rsidR="00067584" w:rsidRPr="005D108F">
        <w:rPr>
          <w:rFonts w:ascii="Times New Roman" w:hAnsi="Times New Roman"/>
          <w:sz w:val="24"/>
          <w:szCs w:val="24"/>
        </w:rPr>
        <w:t xml:space="preserve"> </w:t>
      </w:r>
      <w:r w:rsidR="000E3007" w:rsidRPr="005D108F">
        <w:rPr>
          <w:rFonts w:ascii="Times New Roman" w:hAnsi="Times New Roman"/>
          <w:sz w:val="24"/>
          <w:szCs w:val="24"/>
        </w:rPr>
        <w:t>без НДС</w:t>
      </w:r>
      <w:r w:rsidRPr="005D108F">
        <w:rPr>
          <w:rFonts w:ascii="Times New Roman" w:hAnsi="Times New Roman"/>
          <w:sz w:val="24"/>
          <w:szCs w:val="24"/>
        </w:rPr>
        <w:t xml:space="preserve"> за каждый </w:t>
      </w:r>
      <w:r w:rsidR="000E3007" w:rsidRPr="005D108F">
        <w:rPr>
          <w:rFonts w:ascii="Times New Roman" w:hAnsi="Times New Roman"/>
          <w:sz w:val="24"/>
          <w:szCs w:val="24"/>
        </w:rPr>
        <w:t xml:space="preserve">второй (повторный) </w:t>
      </w:r>
      <w:r w:rsidRPr="005D108F">
        <w:rPr>
          <w:rFonts w:ascii="Times New Roman" w:hAnsi="Times New Roman"/>
          <w:sz w:val="24"/>
          <w:szCs w:val="24"/>
        </w:rPr>
        <w:t xml:space="preserve">факт такого отказа потребителей в допуске, при условии представления Агентом документального подтверждения соблюдения Агентом установленных </w:t>
      </w:r>
      <w:r w:rsidR="00FD4C3E" w:rsidRPr="005D108F">
        <w:rPr>
          <w:rFonts w:ascii="Times New Roman" w:hAnsi="Times New Roman"/>
          <w:sz w:val="24"/>
          <w:szCs w:val="24"/>
        </w:rPr>
        <w:t>законодательством РФ</w:t>
      </w:r>
      <w:r w:rsidRPr="005D108F">
        <w:rPr>
          <w:rFonts w:ascii="Times New Roman" w:hAnsi="Times New Roman"/>
          <w:sz w:val="24"/>
          <w:szCs w:val="24"/>
        </w:rPr>
        <w:t xml:space="preserve"> требований по уведомлению Потребителя (согласованию с Потребителем) даты и времени явки представителя Агента для снятия показаний ИПУ, а также по фиксации </w:t>
      </w:r>
      <w:r w:rsidR="000E3007" w:rsidRPr="005D108F">
        <w:rPr>
          <w:rFonts w:ascii="Times New Roman" w:hAnsi="Times New Roman"/>
          <w:sz w:val="24"/>
          <w:szCs w:val="24"/>
        </w:rPr>
        <w:t xml:space="preserve">каждого </w:t>
      </w:r>
      <w:r w:rsidRPr="005D108F">
        <w:rPr>
          <w:rFonts w:ascii="Times New Roman" w:hAnsi="Times New Roman"/>
          <w:sz w:val="24"/>
          <w:szCs w:val="24"/>
        </w:rPr>
        <w:t>отказа потребителей в допуске представителей Агента к ИПУ и (или) месту установки ИПУ</w:t>
      </w:r>
      <w:r w:rsidR="00E046E7" w:rsidRPr="005D108F">
        <w:rPr>
          <w:rFonts w:ascii="Times New Roman" w:hAnsi="Times New Roman"/>
          <w:sz w:val="24"/>
          <w:szCs w:val="24"/>
        </w:rPr>
        <w:t xml:space="preserve"> (п.85 Правил)</w:t>
      </w:r>
      <w:r w:rsidRPr="005D108F">
        <w:rPr>
          <w:rFonts w:ascii="Times New Roman" w:hAnsi="Times New Roman"/>
          <w:sz w:val="24"/>
          <w:szCs w:val="24"/>
        </w:rPr>
        <w:t>.</w:t>
      </w:r>
    </w:p>
    <w:p w:rsidR="007600A9" w:rsidRPr="005D108F" w:rsidRDefault="00F06DA1" w:rsidP="00F06DA1">
      <w:pPr>
        <w:widowControl w:val="0"/>
        <w:shd w:val="clear" w:color="auto" w:fill="FFFFFF"/>
        <w:tabs>
          <w:tab w:val="left" w:pos="29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>б) </w:t>
      </w:r>
      <w:r w:rsidR="00027C03" w:rsidRPr="005D108F">
        <w:rPr>
          <w:rFonts w:ascii="Times New Roman" w:hAnsi="Times New Roman"/>
          <w:sz w:val="24"/>
          <w:szCs w:val="24"/>
        </w:rPr>
        <w:t>У</w:t>
      </w:r>
      <w:r w:rsidR="007600A9" w:rsidRPr="005D108F">
        <w:rPr>
          <w:rFonts w:ascii="Times New Roman" w:hAnsi="Times New Roman"/>
          <w:sz w:val="24"/>
          <w:szCs w:val="24"/>
        </w:rPr>
        <w:t xml:space="preserve">частию при демонтаже (последующем монтаже) ИПУ – в размере </w:t>
      </w:r>
      <w:r w:rsidR="003A64D8" w:rsidRPr="005D108F">
        <w:rPr>
          <w:rFonts w:ascii="Times New Roman" w:hAnsi="Times New Roman"/>
          <w:b/>
          <w:bCs/>
          <w:sz w:val="24"/>
          <w:szCs w:val="24"/>
        </w:rPr>
        <w:t>510</w:t>
      </w:r>
      <w:r w:rsidR="007600A9" w:rsidRPr="005D108F">
        <w:rPr>
          <w:rFonts w:ascii="Times New Roman" w:hAnsi="Times New Roman"/>
          <w:b/>
          <w:bCs/>
          <w:sz w:val="24"/>
          <w:szCs w:val="24"/>
        </w:rPr>
        <w:t xml:space="preserve"> рублей</w:t>
      </w:r>
      <w:r w:rsidR="00067584" w:rsidRPr="005D108F">
        <w:rPr>
          <w:vertAlign w:val="superscript"/>
        </w:rPr>
        <w:endnoteReference w:id="3"/>
      </w:r>
      <w:r w:rsidR="00067584" w:rsidRPr="005D108F">
        <w:rPr>
          <w:rFonts w:ascii="Times New Roman" w:hAnsi="Times New Roman"/>
          <w:sz w:val="24"/>
          <w:szCs w:val="24"/>
        </w:rPr>
        <w:t xml:space="preserve"> </w:t>
      </w:r>
      <w:r w:rsidR="000E3007" w:rsidRPr="005D108F">
        <w:rPr>
          <w:rFonts w:ascii="Times New Roman" w:hAnsi="Times New Roman"/>
          <w:sz w:val="24"/>
          <w:szCs w:val="24"/>
        </w:rPr>
        <w:t>без НДС</w:t>
      </w:r>
      <w:r w:rsidR="0064211C" w:rsidRPr="005D108F">
        <w:rPr>
          <w:rFonts w:ascii="Times New Roman" w:hAnsi="Times New Roman"/>
          <w:sz w:val="24"/>
          <w:szCs w:val="24"/>
        </w:rPr>
        <w:t xml:space="preserve"> за каждый факт участия Агента при демонтаже (последующем монтаже) ИПУ</w:t>
      </w:r>
      <w:r w:rsidR="007600A9" w:rsidRPr="005D108F">
        <w:rPr>
          <w:rFonts w:ascii="Times New Roman" w:hAnsi="Times New Roman"/>
          <w:sz w:val="24"/>
          <w:szCs w:val="24"/>
        </w:rPr>
        <w:t>.</w:t>
      </w:r>
    </w:p>
    <w:p w:rsidR="000471CE" w:rsidRPr="006F6C46" w:rsidRDefault="00706AE2" w:rsidP="006F6C4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 xml:space="preserve">Вознаграждение, предусмотренное </w:t>
      </w:r>
      <w:r w:rsidR="0064211C" w:rsidRPr="005D108F">
        <w:rPr>
          <w:rFonts w:ascii="Times New Roman" w:hAnsi="Times New Roman"/>
          <w:sz w:val="24"/>
          <w:szCs w:val="24"/>
        </w:rPr>
        <w:t xml:space="preserve">подпунктом «а» </w:t>
      </w:r>
      <w:r w:rsidR="005B626C" w:rsidRPr="005D108F">
        <w:rPr>
          <w:rFonts w:ascii="Times New Roman" w:hAnsi="Times New Roman"/>
          <w:sz w:val="24"/>
          <w:szCs w:val="24"/>
        </w:rPr>
        <w:t xml:space="preserve">настоящего </w:t>
      </w:r>
      <w:r w:rsidR="00F06DA1" w:rsidRPr="005D108F">
        <w:rPr>
          <w:rFonts w:ascii="Times New Roman" w:hAnsi="Times New Roman"/>
          <w:sz w:val="24"/>
          <w:szCs w:val="24"/>
        </w:rPr>
        <w:t xml:space="preserve">пункта </w:t>
      </w:r>
      <w:r w:rsidR="00E12BDC" w:rsidRPr="005D108F">
        <w:rPr>
          <w:rFonts w:ascii="Times New Roman" w:hAnsi="Times New Roman"/>
          <w:sz w:val="24"/>
          <w:szCs w:val="24"/>
        </w:rPr>
        <w:t>Договора</w:t>
      </w:r>
      <w:r w:rsidRPr="005D108F">
        <w:rPr>
          <w:rFonts w:ascii="Times New Roman" w:hAnsi="Times New Roman"/>
          <w:sz w:val="24"/>
          <w:szCs w:val="24"/>
        </w:rPr>
        <w:t>, выплачивается при условии соблюдения Агентом периодичности снятия показаний ИПУ,</w:t>
      </w:r>
      <w:r w:rsidR="000471CE" w:rsidRPr="005D108F">
        <w:rPr>
          <w:rFonts w:ascii="Times New Roman" w:hAnsi="Times New Roman"/>
          <w:sz w:val="24"/>
          <w:szCs w:val="24"/>
        </w:rPr>
        <w:t xml:space="preserve"> </w:t>
      </w:r>
      <w:r w:rsidRPr="005D108F">
        <w:rPr>
          <w:rFonts w:ascii="Times New Roman" w:hAnsi="Times New Roman"/>
          <w:sz w:val="24"/>
          <w:szCs w:val="24"/>
        </w:rPr>
        <w:t>предусмотренной пунктом 3.3.</w:t>
      </w:r>
      <w:r w:rsidR="0064211C" w:rsidRPr="005D108F">
        <w:rPr>
          <w:rFonts w:ascii="Times New Roman" w:hAnsi="Times New Roman"/>
          <w:sz w:val="24"/>
          <w:szCs w:val="24"/>
        </w:rPr>
        <w:t>10</w:t>
      </w:r>
      <w:r w:rsidRPr="005D108F">
        <w:rPr>
          <w:rFonts w:ascii="Times New Roman" w:hAnsi="Times New Roman"/>
          <w:sz w:val="24"/>
          <w:szCs w:val="24"/>
        </w:rPr>
        <w:t xml:space="preserve"> настоящего Договора.</w:t>
      </w:r>
      <w:r w:rsidRPr="006F6C46">
        <w:rPr>
          <w:rFonts w:ascii="Times New Roman" w:hAnsi="Times New Roman"/>
          <w:sz w:val="24"/>
          <w:szCs w:val="24"/>
        </w:rPr>
        <w:t xml:space="preserve"> </w:t>
      </w:r>
    </w:p>
    <w:p w:rsidR="00417EF2" w:rsidRPr="00BA7115" w:rsidRDefault="00706AE2" w:rsidP="006F6C4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6C46">
        <w:rPr>
          <w:rFonts w:ascii="Times New Roman" w:hAnsi="Times New Roman"/>
          <w:sz w:val="24"/>
          <w:szCs w:val="24"/>
        </w:rPr>
        <w:t xml:space="preserve">Кроме предусмотренных настоящим пунктом сумм агентского вознаграждения Принципал уплачивает Агенту соответствующие суммы НДС по ставке, установленной </w:t>
      </w:r>
      <w:r w:rsidRPr="00BA7115">
        <w:rPr>
          <w:rFonts w:ascii="Times New Roman" w:hAnsi="Times New Roman"/>
          <w:sz w:val="24"/>
          <w:szCs w:val="24"/>
        </w:rPr>
        <w:t xml:space="preserve">действующим законодательством Российской Федерации. </w:t>
      </w:r>
    </w:p>
    <w:p w:rsidR="00417EF2" w:rsidRPr="00BA7115" w:rsidRDefault="00417EF2" w:rsidP="0013612E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115">
        <w:rPr>
          <w:rFonts w:ascii="Times New Roman" w:hAnsi="Times New Roman"/>
          <w:sz w:val="24"/>
          <w:szCs w:val="24"/>
        </w:rPr>
        <w:t>Помимо агентского вознаграждения, предусмотренного пунктом 5.1 настоящего Договора, в зависимости от выполнения Агентом в расчетном месяце Плана сбора денежных средств, установленного в соответствии с пунктом 5.3 настоящего Договора, Принципал выплачивает Агенту вознаграждение в следующих размерах:</w:t>
      </w:r>
    </w:p>
    <w:p w:rsidR="00417EF2" w:rsidRPr="00BA7115" w:rsidRDefault="00417EF2" w:rsidP="0013612E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115">
        <w:rPr>
          <w:rFonts w:ascii="Times New Roman" w:hAnsi="Times New Roman"/>
          <w:sz w:val="24"/>
          <w:szCs w:val="24"/>
        </w:rPr>
        <w:t xml:space="preserve">В случае полного выполнения Агентом Плана сбора, установленного в отношении расчетного месяца, Принципал по итогам такого расчетного месяца выплачивает Агенту дополнительное агентское вознаграждение в размере </w:t>
      </w:r>
      <w:r w:rsidRPr="006750FA">
        <w:rPr>
          <w:rFonts w:ascii="Times New Roman" w:hAnsi="Times New Roman"/>
          <w:b/>
          <w:bCs/>
          <w:sz w:val="24"/>
          <w:szCs w:val="24"/>
        </w:rPr>
        <w:t>2,5% (два целых пять десятых процентов)</w:t>
      </w:r>
      <w:r w:rsidRPr="00BA7115">
        <w:rPr>
          <w:rFonts w:ascii="Times New Roman" w:hAnsi="Times New Roman"/>
          <w:sz w:val="24"/>
          <w:szCs w:val="24"/>
        </w:rPr>
        <w:t xml:space="preserve"> от размера денежных средств, поступивших от Потребителей в расчетном месяце (за исключением денежных средств, поступивших в качестве оплаты госпошлины).</w:t>
      </w:r>
    </w:p>
    <w:p w:rsidR="00417EF2" w:rsidRPr="00BA7115" w:rsidRDefault="00417EF2" w:rsidP="0013612E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115">
        <w:rPr>
          <w:rFonts w:ascii="Times New Roman" w:hAnsi="Times New Roman"/>
          <w:sz w:val="24"/>
          <w:szCs w:val="24"/>
        </w:rPr>
        <w:t xml:space="preserve">В случае невыполнения Агентом Плана сбора, установленного в отношении расчетного месяца, </w:t>
      </w:r>
      <w:r w:rsidR="00804841">
        <w:rPr>
          <w:rFonts w:ascii="Times New Roman" w:hAnsi="Times New Roman"/>
          <w:sz w:val="24"/>
          <w:szCs w:val="24"/>
        </w:rPr>
        <w:t xml:space="preserve">ставка </w:t>
      </w:r>
      <w:r w:rsidRPr="00BA7115">
        <w:rPr>
          <w:rFonts w:ascii="Times New Roman" w:hAnsi="Times New Roman"/>
          <w:sz w:val="24"/>
          <w:szCs w:val="24"/>
        </w:rPr>
        <w:t>размер</w:t>
      </w:r>
      <w:r w:rsidR="00804841">
        <w:rPr>
          <w:rFonts w:ascii="Times New Roman" w:hAnsi="Times New Roman"/>
          <w:sz w:val="24"/>
          <w:szCs w:val="24"/>
        </w:rPr>
        <w:t>а</w:t>
      </w:r>
      <w:r w:rsidRPr="00BA7115">
        <w:rPr>
          <w:rFonts w:ascii="Times New Roman" w:hAnsi="Times New Roman"/>
          <w:sz w:val="24"/>
          <w:szCs w:val="24"/>
        </w:rPr>
        <w:t xml:space="preserve"> дополнительного агентского вознаграждения, предусмотренн</w:t>
      </w:r>
      <w:r w:rsidR="00804841">
        <w:rPr>
          <w:rFonts w:ascii="Times New Roman" w:hAnsi="Times New Roman"/>
          <w:sz w:val="24"/>
          <w:szCs w:val="24"/>
        </w:rPr>
        <w:t>ая</w:t>
      </w:r>
      <w:r w:rsidRPr="00BA7115">
        <w:rPr>
          <w:rFonts w:ascii="Times New Roman" w:hAnsi="Times New Roman"/>
          <w:sz w:val="24"/>
          <w:szCs w:val="24"/>
        </w:rPr>
        <w:t xml:space="preserve"> пунктом 5.2.1 настоящего Договора, уменьшается на 0,</w:t>
      </w:r>
      <w:r w:rsidR="00025E6A">
        <w:rPr>
          <w:rFonts w:ascii="Times New Roman" w:hAnsi="Times New Roman"/>
          <w:sz w:val="24"/>
          <w:szCs w:val="24"/>
        </w:rPr>
        <w:t>1</w:t>
      </w:r>
      <w:r w:rsidRPr="00BA7115">
        <w:rPr>
          <w:rFonts w:ascii="Times New Roman" w:hAnsi="Times New Roman"/>
          <w:sz w:val="24"/>
          <w:szCs w:val="24"/>
        </w:rPr>
        <w:t xml:space="preserve"> процентных пункта за кажды</w:t>
      </w:r>
      <w:r w:rsidR="00025E6A">
        <w:rPr>
          <w:rFonts w:ascii="Times New Roman" w:hAnsi="Times New Roman"/>
          <w:sz w:val="24"/>
          <w:szCs w:val="24"/>
        </w:rPr>
        <w:t>е</w:t>
      </w:r>
      <w:r w:rsidRPr="00BA7115">
        <w:rPr>
          <w:rFonts w:ascii="Times New Roman" w:hAnsi="Times New Roman"/>
          <w:sz w:val="24"/>
          <w:szCs w:val="24"/>
        </w:rPr>
        <w:t xml:space="preserve"> </w:t>
      </w:r>
      <w:r w:rsidR="00025E6A">
        <w:rPr>
          <w:rFonts w:ascii="Times New Roman" w:hAnsi="Times New Roman"/>
          <w:sz w:val="24"/>
          <w:szCs w:val="24"/>
        </w:rPr>
        <w:t>три</w:t>
      </w:r>
      <w:r w:rsidR="005D108F">
        <w:rPr>
          <w:rFonts w:ascii="Times New Roman" w:hAnsi="Times New Roman"/>
          <w:sz w:val="24"/>
          <w:szCs w:val="24"/>
        </w:rPr>
        <w:t xml:space="preserve"> </w:t>
      </w:r>
      <w:r w:rsidRPr="00BA7115">
        <w:rPr>
          <w:rFonts w:ascii="Times New Roman" w:hAnsi="Times New Roman"/>
          <w:sz w:val="24"/>
          <w:szCs w:val="24"/>
        </w:rPr>
        <w:t>процентны</w:t>
      </w:r>
      <w:r w:rsidR="00025E6A">
        <w:rPr>
          <w:rFonts w:ascii="Times New Roman" w:hAnsi="Times New Roman"/>
          <w:sz w:val="24"/>
          <w:szCs w:val="24"/>
        </w:rPr>
        <w:t>х</w:t>
      </w:r>
      <w:r w:rsidRPr="00BA7115">
        <w:rPr>
          <w:rFonts w:ascii="Times New Roman" w:hAnsi="Times New Roman"/>
          <w:sz w:val="24"/>
          <w:szCs w:val="24"/>
        </w:rPr>
        <w:t xml:space="preserve"> пункт</w:t>
      </w:r>
      <w:r w:rsidR="00025E6A">
        <w:rPr>
          <w:rFonts w:ascii="Times New Roman" w:hAnsi="Times New Roman"/>
          <w:sz w:val="24"/>
          <w:szCs w:val="24"/>
        </w:rPr>
        <w:t>а</w:t>
      </w:r>
      <w:r w:rsidRPr="00BA7115">
        <w:rPr>
          <w:rFonts w:ascii="Times New Roman" w:hAnsi="Times New Roman"/>
          <w:sz w:val="24"/>
          <w:szCs w:val="24"/>
        </w:rPr>
        <w:t xml:space="preserve"> невыполнения Плана сбора денежных средств.</w:t>
      </w:r>
    </w:p>
    <w:p w:rsidR="00417EF2" w:rsidRPr="00681E55" w:rsidRDefault="00417EF2" w:rsidP="0013612E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115">
        <w:rPr>
          <w:rFonts w:ascii="Times New Roman" w:hAnsi="Times New Roman"/>
          <w:sz w:val="24"/>
          <w:szCs w:val="24"/>
        </w:rPr>
        <w:t xml:space="preserve">В случае перевыполнения Агентом Плана сбора, установленного в отношении расчетного месяца, </w:t>
      </w:r>
      <w:r w:rsidR="00804841">
        <w:rPr>
          <w:rFonts w:ascii="Times New Roman" w:hAnsi="Times New Roman"/>
          <w:sz w:val="24"/>
          <w:szCs w:val="24"/>
        </w:rPr>
        <w:t xml:space="preserve">ставка </w:t>
      </w:r>
      <w:r w:rsidRPr="00BA7115">
        <w:rPr>
          <w:rFonts w:ascii="Times New Roman" w:hAnsi="Times New Roman"/>
          <w:sz w:val="24"/>
          <w:szCs w:val="24"/>
        </w:rPr>
        <w:t>размер</w:t>
      </w:r>
      <w:r w:rsidR="00804841">
        <w:rPr>
          <w:rFonts w:ascii="Times New Roman" w:hAnsi="Times New Roman"/>
          <w:sz w:val="24"/>
          <w:szCs w:val="24"/>
        </w:rPr>
        <w:t>а</w:t>
      </w:r>
      <w:r w:rsidRPr="00BA7115">
        <w:rPr>
          <w:rFonts w:ascii="Times New Roman" w:hAnsi="Times New Roman"/>
          <w:sz w:val="24"/>
          <w:szCs w:val="24"/>
        </w:rPr>
        <w:t xml:space="preserve"> дополнительного агентского вознаграждения, предусмотренн</w:t>
      </w:r>
      <w:r w:rsidR="00804841">
        <w:rPr>
          <w:rFonts w:ascii="Times New Roman" w:hAnsi="Times New Roman"/>
          <w:sz w:val="24"/>
          <w:szCs w:val="24"/>
        </w:rPr>
        <w:t>ая</w:t>
      </w:r>
      <w:r w:rsidRPr="00BA7115">
        <w:rPr>
          <w:rFonts w:ascii="Times New Roman" w:hAnsi="Times New Roman"/>
          <w:sz w:val="24"/>
          <w:szCs w:val="24"/>
        </w:rPr>
        <w:t xml:space="preserve"> </w:t>
      </w:r>
      <w:r w:rsidRPr="00681E55">
        <w:rPr>
          <w:rFonts w:ascii="Times New Roman" w:hAnsi="Times New Roman"/>
          <w:sz w:val="24"/>
          <w:szCs w:val="24"/>
        </w:rPr>
        <w:t>пунктом 5.2.1 настоящего Договора, увеличивается на 0,</w:t>
      </w:r>
      <w:r w:rsidR="005D108F" w:rsidRPr="00681E55">
        <w:rPr>
          <w:rFonts w:ascii="Times New Roman" w:hAnsi="Times New Roman"/>
          <w:sz w:val="24"/>
          <w:szCs w:val="24"/>
        </w:rPr>
        <w:t>05</w:t>
      </w:r>
      <w:r w:rsidRPr="00681E55">
        <w:rPr>
          <w:rFonts w:ascii="Times New Roman" w:hAnsi="Times New Roman"/>
          <w:sz w:val="24"/>
          <w:szCs w:val="24"/>
        </w:rPr>
        <w:t xml:space="preserve"> процентных пункта за каждый один процентный пункт перевыполнения Плана сбора денежных средств</w:t>
      </w:r>
      <w:r w:rsidR="00410C8D" w:rsidRPr="00681E55">
        <w:rPr>
          <w:rFonts w:ascii="Times New Roman" w:hAnsi="Times New Roman"/>
          <w:sz w:val="24"/>
          <w:szCs w:val="24"/>
        </w:rPr>
        <w:t xml:space="preserve">, но не более </w:t>
      </w:r>
      <w:r w:rsidR="0052721C" w:rsidRPr="00681E55">
        <w:rPr>
          <w:rFonts w:ascii="Times New Roman" w:hAnsi="Times New Roman"/>
          <w:sz w:val="24"/>
          <w:szCs w:val="24"/>
        </w:rPr>
        <w:t xml:space="preserve">чем на </w:t>
      </w:r>
      <w:r w:rsidR="00410C8D" w:rsidRPr="00681E55">
        <w:rPr>
          <w:rFonts w:ascii="Times New Roman" w:hAnsi="Times New Roman"/>
          <w:sz w:val="24"/>
          <w:szCs w:val="24"/>
        </w:rPr>
        <w:t>0,</w:t>
      </w:r>
      <w:r w:rsidR="005D108F" w:rsidRPr="00681E55">
        <w:rPr>
          <w:rFonts w:ascii="Times New Roman" w:hAnsi="Times New Roman"/>
          <w:sz w:val="24"/>
          <w:szCs w:val="24"/>
        </w:rPr>
        <w:t>25</w:t>
      </w:r>
      <w:r w:rsidR="00410C8D" w:rsidRPr="00681E55">
        <w:rPr>
          <w:rFonts w:ascii="Times New Roman" w:hAnsi="Times New Roman"/>
          <w:sz w:val="24"/>
          <w:szCs w:val="24"/>
        </w:rPr>
        <w:t xml:space="preserve"> процентных пункта относительно размера вознаграждения, определенного пунктом 5.2.1 настоящего Договора.</w:t>
      </w:r>
    </w:p>
    <w:p w:rsidR="00486E15" w:rsidRDefault="00F3029C" w:rsidP="0013612E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6E15">
        <w:rPr>
          <w:rFonts w:ascii="Times New Roman" w:hAnsi="Times New Roman"/>
          <w:sz w:val="24"/>
          <w:szCs w:val="24"/>
        </w:rPr>
        <w:t xml:space="preserve">План сбора устанавливается Принципалом и доводится </w:t>
      </w:r>
      <w:r w:rsidR="00486E15">
        <w:rPr>
          <w:rFonts w:ascii="Times New Roman" w:hAnsi="Times New Roman"/>
          <w:sz w:val="24"/>
          <w:szCs w:val="24"/>
        </w:rPr>
        <w:t>до Агента в следующем</w:t>
      </w:r>
    </w:p>
    <w:p w:rsidR="00732B50" w:rsidRPr="00486E15" w:rsidRDefault="00732B50" w:rsidP="00486E15">
      <w:pPr>
        <w:widowControl w:val="0"/>
        <w:shd w:val="clear" w:color="auto" w:fill="FFFFFF"/>
        <w:tabs>
          <w:tab w:val="left" w:pos="3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E15">
        <w:rPr>
          <w:rFonts w:ascii="Times New Roman" w:hAnsi="Times New Roman"/>
          <w:sz w:val="24"/>
          <w:szCs w:val="24"/>
        </w:rPr>
        <w:t>порядке:</w:t>
      </w:r>
    </w:p>
    <w:p w:rsidR="000715EC" w:rsidRPr="0053107C" w:rsidRDefault="000715EC" w:rsidP="0013612E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5FB6">
        <w:rPr>
          <w:rFonts w:ascii="Times New Roman" w:hAnsi="Times New Roman"/>
          <w:sz w:val="24"/>
          <w:szCs w:val="24"/>
        </w:rPr>
        <w:t>Принципал вправе устанавливать Планы сбора</w:t>
      </w:r>
      <w:r w:rsidR="009B4867" w:rsidRPr="00A65FB6">
        <w:rPr>
          <w:rFonts w:ascii="Times New Roman" w:hAnsi="Times New Roman"/>
          <w:sz w:val="24"/>
          <w:szCs w:val="24"/>
        </w:rPr>
        <w:t xml:space="preserve"> в целом</w:t>
      </w:r>
      <w:r w:rsidRPr="00A65FB6">
        <w:rPr>
          <w:rFonts w:ascii="Times New Roman" w:hAnsi="Times New Roman"/>
          <w:sz w:val="24"/>
          <w:szCs w:val="24"/>
        </w:rPr>
        <w:t xml:space="preserve"> на календарный год с установлением значений уровня сбора</w:t>
      </w:r>
      <w:r w:rsidR="00F3029C" w:rsidRPr="00A65FB6">
        <w:rPr>
          <w:rFonts w:ascii="Times New Roman" w:hAnsi="Times New Roman"/>
          <w:sz w:val="24"/>
          <w:szCs w:val="24"/>
        </w:rPr>
        <w:t xml:space="preserve"> для каждого расчетного </w:t>
      </w:r>
      <w:r w:rsidR="00CC45C2" w:rsidRPr="00A65FB6">
        <w:rPr>
          <w:rFonts w:ascii="Times New Roman" w:hAnsi="Times New Roman"/>
          <w:sz w:val="24"/>
          <w:szCs w:val="24"/>
        </w:rPr>
        <w:t>месяца</w:t>
      </w:r>
      <w:r w:rsidRPr="00A65FB6">
        <w:rPr>
          <w:rFonts w:ascii="Times New Roman" w:hAnsi="Times New Roman"/>
          <w:sz w:val="24"/>
          <w:szCs w:val="24"/>
        </w:rPr>
        <w:t xml:space="preserve"> в течение такого года. </w:t>
      </w:r>
      <w:r w:rsidR="00EE7CEC" w:rsidRPr="00A65FB6">
        <w:rPr>
          <w:rFonts w:ascii="Times New Roman" w:hAnsi="Times New Roman"/>
          <w:sz w:val="24"/>
          <w:szCs w:val="24"/>
        </w:rPr>
        <w:t xml:space="preserve">План сбора на конкретный </w:t>
      </w:r>
      <w:r w:rsidR="00EE7CEC" w:rsidRPr="0053107C">
        <w:rPr>
          <w:rFonts w:ascii="Times New Roman" w:hAnsi="Times New Roman"/>
          <w:sz w:val="24"/>
          <w:szCs w:val="24"/>
        </w:rPr>
        <w:t xml:space="preserve">календарный год устанавливается в размере, не превышающем среднеарифметического значения фактического уровня сбора денежных средств за предыдущие 3 (три) года более чем на </w:t>
      </w:r>
      <w:r w:rsidR="00A125E0">
        <w:rPr>
          <w:rFonts w:ascii="Times New Roman" w:hAnsi="Times New Roman"/>
          <w:sz w:val="24"/>
          <w:szCs w:val="24"/>
        </w:rPr>
        <w:t>5</w:t>
      </w:r>
      <w:r w:rsidR="00EE7CEC" w:rsidRPr="0053107C">
        <w:rPr>
          <w:rFonts w:ascii="Times New Roman" w:hAnsi="Times New Roman"/>
          <w:sz w:val="24"/>
          <w:szCs w:val="24"/>
        </w:rPr>
        <w:t xml:space="preserve"> (</w:t>
      </w:r>
      <w:r w:rsidR="00A125E0">
        <w:rPr>
          <w:rFonts w:ascii="Times New Roman" w:hAnsi="Times New Roman"/>
          <w:sz w:val="24"/>
          <w:szCs w:val="24"/>
        </w:rPr>
        <w:t>пять</w:t>
      </w:r>
      <w:r w:rsidR="00EE7CEC" w:rsidRPr="0053107C">
        <w:rPr>
          <w:rFonts w:ascii="Times New Roman" w:hAnsi="Times New Roman"/>
          <w:sz w:val="24"/>
          <w:szCs w:val="24"/>
        </w:rPr>
        <w:t>)</w:t>
      </w:r>
      <w:r w:rsidR="0064211C">
        <w:rPr>
          <w:rFonts w:ascii="Times New Roman" w:hAnsi="Times New Roman"/>
          <w:sz w:val="24"/>
          <w:szCs w:val="24"/>
        </w:rPr>
        <w:t xml:space="preserve"> процентных пунктов</w:t>
      </w:r>
      <w:r w:rsidR="00EE7CEC" w:rsidRPr="0053107C">
        <w:rPr>
          <w:rFonts w:ascii="Times New Roman" w:hAnsi="Times New Roman"/>
          <w:sz w:val="24"/>
          <w:szCs w:val="24"/>
        </w:rPr>
        <w:t>.</w:t>
      </w:r>
      <w:r w:rsidR="00157D1B" w:rsidRPr="0053107C">
        <w:rPr>
          <w:rFonts w:ascii="Times New Roman" w:hAnsi="Times New Roman"/>
          <w:sz w:val="24"/>
          <w:szCs w:val="24"/>
        </w:rPr>
        <w:t xml:space="preserve"> </w:t>
      </w:r>
      <w:r w:rsidR="00EE7CEC" w:rsidRPr="0053107C">
        <w:rPr>
          <w:rFonts w:ascii="Times New Roman" w:hAnsi="Times New Roman"/>
          <w:sz w:val="24"/>
          <w:szCs w:val="24"/>
        </w:rPr>
        <w:t>План сбора на месяц</w:t>
      </w:r>
      <w:r w:rsidR="00157D1B" w:rsidRPr="0053107C">
        <w:rPr>
          <w:rFonts w:ascii="Times New Roman" w:hAnsi="Times New Roman"/>
          <w:sz w:val="24"/>
          <w:szCs w:val="24"/>
        </w:rPr>
        <w:t xml:space="preserve"> </w:t>
      </w:r>
      <w:r w:rsidR="00EE7CEC" w:rsidRPr="0053107C">
        <w:rPr>
          <w:rFonts w:ascii="Times New Roman" w:hAnsi="Times New Roman"/>
          <w:sz w:val="24"/>
          <w:szCs w:val="24"/>
        </w:rPr>
        <w:t>устанавливается в размере, не превышающем</w:t>
      </w:r>
      <w:r w:rsidR="00157D1B" w:rsidRPr="0053107C">
        <w:rPr>
          <w:rFonts w:ascii="Times New Roman" w:hAnsi="Times New Roman"/>
          <w:sz w:val="24"/>
          <w:szCs w:val="24"/>
        </w:rPr>
        <w:t xml:space="preserve"> </w:t>
      </w:r>
      <w:r w:rsidR="00EE7CEC" w:rsidRPr="0053107C">
        <w:rPr>
          <w:rFonts w:ascii="Times New Roman" w:hAnsi="Times New Roman"/>
          <w:sz w:val="24"/>
          <w:szCs w:val="24"/>
        </w:rPr>
        <w:t xml:space="preserve">среднеарифметического значения фактического уровня сбора денежных средств в одноименном месяце за предыдущие 3 (три) года более чем на </w:t>
      </w:r>
      <w:r w:rsidR="00A125E0">
        <w:rPr>
          <w:rFonts w:ascii="Times New Roman" w:hAnsi="Times New Roman"/>
          <w:sz w:val="24"/>
          <w:szCs w:val="24"/>
        </w:rPr>
        <w:t>5</w:t>
      </w:r>
      <w:r w:rsidR="00EE7CEC" w:rsidRPr="0053107C">
        <w:rPr>
          <w:rFonts w:ascii="Times New Roman" w:hAnsi="Times New Roman"/>
          <w:sz w:val="24"/>
          <w:szCs w:val="24"/>
        </w:rPr>
        <w:t xml:space="preserve"> (</w:t>
      </w:r>
      <w:r w:rsidR="00A125E0">
        <w:rPr>
          <w:rFonts w:ascii="Times New Roman" w:hAnsi="Times New Roman"/>
          <w:sz w:val="24"/>
          <w:szCs w:val="24"/>
        </w:rPr>
        <w:t>пят</w:t>
      </w:r>
      <w:r w:rsidR="00EE7CEC" w:rsidRPr="0053107C">
        <w:rPr>
          <w:rFonts w:ascii="Times New Roman" w:hAnsi="Times New Roman"/>
          <w:sz w:val="24"/>
          <w:szCs w:val="24"/>
        </w:rPr>
        <w:t>ь)</w:t>
      </w:r>
      <w:r w:rsidR="0064211C">
        <w:rPr>
          <w:rFonts w:ascii="Times New Roman" w:hAnsi="Times New Roman"/>
          <w:sz w:val="24"/>
          <w:szCs w:val="24"/>
        </w:rPr>
        <w:t xml:space="preserve"> процентных пунктов</w:t>
      </w:r>
      <w:r w:rsidR="00EE7CEC" w:rsidRPr="0053107C">
        <w:rPr>
          <w:rFonts w:ascii="Times New Roman" w:hAnsi="Times New Roman"/>
          <w:sz w:val="24"/>
          <w:szCs w:val="24"/>
        </w:rPr>
        <w:t>.</w:t>
      </w:r>
    </w:p>
    <w:p w:rsidR="00F3029C" w:rsidRPr="0053107C" w:rsidRDefault="00B36E26" w:rsidP="0013612E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 xml:space="preserve">Принципал вправе устанавливать </w:t>
      </w:r>
      <w:r w:rsidR="009B4867" w:rsidRPr="0053107C">
        <w:rPr>
          <w:rFonts w:ascii="Times New Roman" w:hAnsi="Times New Roman"/>
          <w:sz w:val="24"/>
          <w:szCs w:val="24"/>
        </w:rPr>
        <w:t xml:space="preserve">отдельные </w:t>
      </w:r>
      <w:r w:rsidRPr="0053107C">
        <w:rPr>
          <w:rFonts w:ascii="Times New Roman" w:hAnsi="Times New Roman"/>
          <w:sz w:val="24"/>
          <w:szCs w:val="24"/>
        </w:rPr>
        <w:t xml:space="preserve">Планы сбора </w:t>
      </w:r>
      <w:r w:rsidR="00F3029C" w:rsidRPr="0053107C">
        <w:rPr>
          <w:rFonts w:ascii="Times New Roman" w:hAnsi="Times New Roman"/>
          <w:sz w:val="24"/>
          <w:szCs w:val="24"/>
        </w:rPr>
        <w:t xml:space="preserve">в отношении различных категорий Потребителей, </w:t>
      </w:r>
      <w:r w:rsidR="009B4867" w:rsidRPr="0053107C">
        <w:rPr>
          <w:rFonts w:ascii="Times New Roman" w:hAnsi="Times New Roman"/>
          <w:sz w:val="24"/>
          <w:szCs w:val="24"/>
        </w:rPr>
        <w:t>предусмотренных Приложением № 1 к настоящему Договору.</w:t>
      </w:r>
      <w:r w:rsidR="001627CC" w:rsidRPr="0053107C">
        <w:rPr>
          <w:rFonts w:ascii="Times New Roman" w:hAnsi="Times New Roman"/>
          <w:sz w:val="24"/>
          <w:szCs w:val="24"/>
        </w:rPr>
        <w:t xml:space="preserve"> В таком случае размер дополнительного </w:t>
      </w:r>
      <w:r w:rsidR="00F16B9B" w:rsidRPr="0053107C">
        <w:rPr>
          <w:rFonts w:ascii="Times New Roman" w:hAnsi="Times New Roman"/>
          <w:sz w:val="24"/>
          <w:szCs w:val="24"/>
        </w:rPr>
        <w:t xml:space="preserve">агентского </w:t>
      </w:r>
      <w:r w:rsidR="001627CC" w:rsidRPr="0053107C">
        <w:rPr>
          <w:rFonts w:ascii="Times New Roman" w:hAnsi="Times New Roman"/>
          <w:sz w:val="24"/>
          <w:szCs w:val="24"/>
        </w:rPr>
        <w:t>вознаграждения рассчитывается раздельно по каждому из установленных Принципалом План</w:t>
      </w:r>
      <w:r w:rsidR="00DC5378" w:rsidRPr="0053107C">
        <w:rPr>
          <w:rFonts w:ascii="Times New Roman" w:hAnsi="Times New Roman"/>
          <w:sz w:val="24"/>
          <w:szCs w:val="24"/>
        </w:rPr>
        <w:t>ов</w:t>
      </w:r>
      <w:r w:rsidR="001627CC" w:rsidRPr="0053107C">
        <w:rPr>
          <w:rFonts w:ascii="Times New Roman" w:hAnsi="Times New Roman"/>
          <w:sz w:val="24"/>
          <w:szCs w:val="24"/>
        </w:rPr>
        <w:t xml:space="preserve"> сбора.</w:t>
      </w:r>
    </w:p>
    <w:p w:rsidR="00987543" w:rsidRPr="0053107C" w:rsidRDefault="00987543" w:rsidP="0013612E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>Планы сбора доводятся до Агента не позднее последнего числа месяца, предшествующего началу планового периода, предусмотренного Планом сбора.</w:t>
      </w:r>
    </w:p>
    <w:p w:rsidR="009B4867" w:rsidRPr="0053107C" w:rsidRDefault="009B4867" w:rsidP="0013612E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 xml:space="preserve">Принципал вправе корректировать ранее доведенные до Агента Планы сбора при условии, что скорректированный План сбора будет доведен до Агента в срок не позднее последнего числа месяца, предшествующего расчетному </w:t>
      </w:r>
      <w:r w:rsidR="00CC45C2" w:rsidRPr="0053107C">
        <w:rPr>
          <w:rFonts w:ascii="Times New Roman" w:hAnsi="Times New Roman"/>
          <w:sz w:val="24"/>
          <w:szCs w:val="24"/>
        </w:rPr>
        <w:t>месяцу</w:t>
      </w:r>
      <w:r w:rsidRPr="0053107C">
        <w:rPr>
          <w:rFonts w:ascii="Times New Roman" w:hAnsi="Times New Roman"/>
          <w:sz w:val="24"/>
          <w:szCs w:val="24"/>
        </w:rPr>
        <w:t>, за который дополнительное агентское вознаграждение подлежит определению в зависимости о</w:t>
      </w:r>
      <w:r w:rsidR="00EE7CEC" w:rsidRPr="0053107C">
        <w:rPr>
          <w:rFonts w:ascii="Times New Roman" w:hAnsi="Times New Roman"/>
          <w:sz w:val="24"/>
          <w:szCs w:val="24"/>
        </w:rPr>
        <w:t xml:space="preserve">т выполнения такого Плана сбора, а также при условии, что </w:t>
      </w:r>
      <w:r w:rsidR="00987543" w:rsidRPr="0053107C">
        <w:rPr>
          <w:rFonts w:ascii="Times New Roman" w:hAnsi="Times New Roman"/>
          <w:sz w:val="24"/>
          <w:szCs w:val="24"/>
        </w:rPr>
        <w:t>значения скорректированного Плана сбора не превысят предельные значения, предусмотренные пунктом 5.3.1 настоящего Договора</w:t>
      </w:r>
      <w:r w:rsidR="00EE7CEC" w:rsidRPr="0053107C">
        <w:rPr>
          <w:rFonts w:ascii="Times New Roman" w:hAnsi="Times New Roman"/>
          <w:sz w:val="24"/>
          <w:szCs w:val="24"/>
        </w:rPr>
        <w:t>.</w:t>
      </w:r>
    </w:p>
    <w:p w:rsidR="00B36E26" w:rsidRPr="0053107C" w:rsidRDefault="009B4867" w:rsidP="0013612E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 xml:space="preserve">Планы сбора доводятся Принципалом до Агента </w:t>
      </w:r>
      <w:r w:rsidR="00732B50" w:rsidRPr="0053107C">
        <w:rPr>
          <w:rFonts w:ascii="Times New Roman" w:hAnsi="Times New Roman"/>
          <w:sz w:val="24"/>
          <w:szCs w:val="24"/>
        </w:rPr>
        <w:t xml:space="preserve">в письменном виде </w:t>
      </w:r>
      <w:r w:rsidRPr="0053107C">
        <w:rPr>
          <w:rFonts w:ascii="Times New Roman" w:hAnsi="Times New Roman"/>
          <w:sz w:val="24"/>
          <w:szCs w:val="24"/>
        </w:rPr>
        <w:t>за подписью уполномоченного представителя Принципала.</w:t>
      </w:r>
    </w:p>
    <w:p w:rsidR="00546FB8" w:rsidRPr="0053107C" w:rsidRDefault="005E75A0" w:rsidP="0013612E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>Расчет размера агентского вознаграждения</w:t>
      </w:r>
      <w:r w:rsidR="00862AF3" w:rsidRPr="0053107C">
        <w:rPr>
          <w:rFonts w:ascii="Times New Roman" w:hAnsi="Times New Roman"/>
          <w:sz w:val="24"/>
          <w:szCs w:val="24"/>
        </w:rPr>
        <w:t xml:space="preserve"> </w:t>
      </w:r>
      <w:r w:rsidRPr="0053107C">
        <w:rPr>
          <w:rFonts w:ascii="Times New Roman" w:hAnsi="Times New Roman"/>
          <w:sz w:val="24"/>
          <w:szCs w:val="24"/>
        </w:rPr>
        <w:t xml:space="preserve">представляется Агентом Принципалу не позднее </w:t>
      </w:r>
      <w:r w:rsidR="00324F62" w:rsidRPr="0053107C">
        <w:rPr>
          <w:rFonts w:ascii="Times New Roman" w:hAnsi="Times New Roman"/>
          <w:sz w:val="24"/>
          <w:szCs w:val="24"/>
        </w:rPr>
        <w:t>5 (пятого)</w:t>
      </w:r>
      <w:r w:rsidRPr="0053107C">
        <w:rPr>
          <w:rFonts w:ascii="Times New Roman" w:hAnsi="Times New Roman"/>
          <w:sz w:val="24"/>
          <w:szCs w:val="24"/>
        </w:rPr>
        <w:t xml:space="preserve"> числа месяца, следующего за расчетным, по форме, приведенной в Приложении № </w:t>
      </w:r>
      <w:r w:rsidR="00E62418" w:rsidRPr="0053107C">
        <w:rPr>
          <w:rFonts w:ascii="Times New Roman" w:hAnsi="Times New Roman"/>
          <w:sz w:val="24"/>
          <w:szCs w:val="24"/>
        </w:rPr>
        <w:t>5</w:t>
      </w:r>
      <w:r w:rsidRPr="0053107C">
        <w:rPr>
          <w:rFonts w:ascii="Times New Roman" w:hAnsi="Times New Roman"/>
          <w:sz w:val="24"/>
          <w:szCs w:val="24"/>
        </w:rPr>
        <w:t xml:space="preserve"> к настоящему Договору. </w:t>
      </w:r>
    </w:p>
    <w:p w:rsidR="00474375" w:rsidRPr="0053107C" w:rsidRDefault="00830FB8" w:rsidP="0013612E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 xml:space="preserve">Принципал оплачивает Агенту агентское вознаграждение в срок не позднее </w:t>
      </w:r>
      <w:r w:rsidR="00EA3AEA">
        <w:rPr>
          <w:rFonts w:ascii="Times New Roman" w:hAnsi="Times New Roman"/>
          <w:sz w:val="24"/>
          <w:szCs w:val="24"/>
        </w:rPr>
        <w:t xml:space="preserve">15 </w:t>
      </w:r>
      <w:r w:rsidR="00CF0E91" w:rsidRPr="0053107C">
        <w:rPr>
          <w:rFonts w:ascii="Times New Roman" w:hAnsi="Times New Roman"/>
          <w:sz w:val="24"/>
          <w:szCs w:val="24"/>
        </w:rPr>
        <w:t>(</w:t>
      </w:r>
      <w:r w:rsidR="00EA3AEA">
        <w:rPr>
          <w:rFonts w:ascii="Times New Roman" w:hAnsi="Times New Roman"/>
          <w:sz w:val="24"/>
          <w:szCs w:val="24"/>
        </w:rPr>
        <w:t>пятнадцати</w:t>
      </w:r>
      <w:r w:rsidR="00324F62" w:rsidRPr="0053107C">
        <w:rPr>
          <w:rFonts w:ascii="Times New Roman" w:hAnsi="Times New Roman"/>
          <w:sz w:val="24"/>
          <w:szCs w:val="24"/>
        </w:rPr>
        <w:t>)</w:t>
      </w:r>
      <w:r w:rsidR="00A17B59" w:rsidRPr="0053107C">
        <w:rPr>
          <w:rFonts w:ascii="Times New Roman" w:hAnsi="Times New Roman"/>
          <w:sz w:val="24"/>
          <w:szCs w:val="24"/>
        </w:rPr>
        <w:t xml:space="preserve"> </w:t>
      </w:r>
      <w:r w:rsidR="00523565">
        <w:rPr>
          <w:rFonts w:ascii="Times New Roman" w:hAnsi="Times New Roman"/>
          <w:sz w:val="24"/>
          <w:szCs w:val="24"/>
        </w:rPr>
        <w:t xml:space="preserve">рабочих </w:t>
      </w:r>
      <w:r w:rsidRPr="0053107C">
        <w:rPr>
          <w:rFonts w:ascii="Times New Roman" w:hAnsi="Times New Roman"/>
          <w:sz w:val="24"/>
          <w:szCs w:val="24"/>
        </w:rPr>
        <w:t>дней с момента подписания Сторонами документов, предусмотренных пункт</w:t>
      </w:r>
      <w:r w:rsidR="00E62418" w:rsidRPr="0053107C">
        <w:rPr>
          <w:rFonts w:ascii="Times New Roman" w:hAnsi="Times New Roman"/>
          <w:sz w:val="24"/>
          <w:szCs w:val="24"/>
        </w:rPr>
        <w:t>ами 4.</w:t>
      </w:r>
      <w:r w:rsidR="0064433E">
        <w:rPr>
          <w:rFonts w:ascii="Times New Roman" w:hAnsi="Times New Roman"/>
          <w:sz w:val="24"/>
          <w:szCs w:val="24"/>
        </w:rPr>
        <w:t>6</w:t>
      </w:r>
      <w:r w:rsidR="00E62418" w:rsidRPr="0053107C">
        <w:rPr>
          <w:rFonts w:ascii="Times New Roman" w:hAnsi="Times New Roman"/>
          <w:sz w:val="24"/>
          <w:szCs w:val="24"/>
        </w:rPr>
        <w:t xml:space="preserve"> – 4.</w:t>
      </w:r>
      <w:r w:rsidR="0064433E">
        <w:rPr>
          <w:rFonts w:ascii="Times New Roman" w:hAnsi="Times New Roman"/>
          <w:sz w:val="24"/>
          <w:szCs w:val="24"/>
        </w:rPr>
        <w:t>10</w:t>
      </w:r>
      <w:r w:rsidRPr="0053107C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="00E62418" w:rsidRPr="0053107C">
        <w:rPr>
          <w:rFonts w:ascii="Times New Roman" w:hAnsi="Times New Roman"/>
          <w:sz w:val="24"/>
          <w:szCs w:val="24"/>
        </w:rPr>
        <w:t>, без замечаний</w:t>
      </w:r>
      <w:r w:rsidR="00571B7D" w:rsidRPr="0053107C">
        <w:rPr>
          <w:rFonts w:ascii="Times New Roman" w:hAnsi="Times New Roman"/>
          <w:sz w:val="24"/>
          <w:szCs w:val="24"/>
        </w:rPr>
        <w:t xml:space="preserve"> Принципала.</w:t>
      </w:r>
      <w:r w:rsidRPr="0053107C">
        <w:rPr>
          <w:rFonts w:ascii="Times New Roman" w:hAnsi="Times New Roman"/>
          <w:sz w:val="24"/>
          <w:szCs w:val="24"/>
        </w:rPr>
        <w:t xml:space="preserve"> </w:t>
      </w:r>
    </w:p>
    <w:p w:rsidR="001B7094" w:rsidRDefault="00292F03" w:rsidP="00132354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612E">
        <w:rPr>
          <w:rFonts w:ascii="Times New Roman" w:hAnsi="Times New Roman"/>
          <w:sz w:val="24"/>
          <w:szCs w:val="24"/>
        </w:rPr>
        <w:t xml:space="preserve">Агентское вознаграждение оплачивается Принципалом </w:t>
      </w:r>
      <w:r w:rsidR="00830FB8" w:rsidRPr="0013612E">
        <w:rPr>
          <w:rFonts w:ascii="Times New Roman" w:hAnsi="Times New Roman"/>
          <w:sz w:val="24"/>
          <w:szCs w:val="24"/>
        </w:rPr>
        <w:t>путем перечисления денежных средств на расчетный счет Агента</w:t>
      </w:r>
      <w:r w:rsidR="00571B7D" w:rsidRPr="0013612E">
        <w:rPr>
          <w:rFonts w:ascii="Times New Roman" w:hAnsi="Times New Roman"/>
          <w:sz w:val="24"/>
          <w:szCs w:val="24"/>
        </w:rPr>
        <w:t>, указанный в настоящем Договоре</w:t>
      </w:r>
      <w:r w:rsidR="003E7DE4" w:rsidRPr="0013612E">
        <w:rPr>
          <w:rFonts w:ascii="Times New Roman" w:hAnsi="Times New Roman"/>
          <w:sz w:val="24"/>
          <w:szCs w:val="24"/>
        </w:rPr>
        <w:t xml:space="preserve">, либо на иной расчетный счет </w:t>
      </w:r>
      <w:r w:rsidR="00CA3329" w:rsidRPr="0013612E">
        <w:rPr>
          <w:rFonts w:ascii="Times New Roman" w:hAnsi="Times New Roman"/>
          <w:sz w:val="24"/>
          <w:szCs w:val="24"/>
        </w:rPr>
        <w:t>Агента</w:t>
      </w:r>
      <w:r w:rsidR="003E7DE4" w:rsidRPr="0013612E">
        <w:rPr>
          <w:rFonts w:ascii="Times New Roman" w:hAnsi="Times New Roman"/>
          <w:sz w:val="24"/>
          <w:szCs w:val="24"/>
        </w:rPr>
        <w:t xml:space="preserve">, реквизиты которого в письменном виде доведены </w:t>
      </w:r>
      <w:r w:rsidR="00CA3329" w:rsidRPr="0013612E">
        <w:rPr>
          <w:rFonts w:ascii="Times New Roman" w:hAnsi="Times New Roman"/>
          <w:sz w:val="24"/>
          <w:szCs w:val="24"/>
        </w:rPr>
        <w:t>Агентом</w:t>
      </w:r>
      <w:r w:rsidR="003E7DE4" w:rsidRPr="0013612E">
        <w:rPr>
          <w:rFonts w:ascii="Times New Roman" w:hAnsi="Times New Roman"/>
          <w:sz w:val="24"/>
          <w:szCs w:val="24"/>
        </w:rPr>
        <w:t xml:space="preserve"> до </w:t>
      </w:r>
      <w:r w:rsidR="00CA3329" w:rsidRPr="0013612E">
        <w:rPr>
          <w:rFonts w:ascii="Times New Roman" w:hAnsi="Times New Roman"/>
          <w:sz w:val="24"/>
          <w:szCs w:val="24"/>
        </w:rPr>
        <w:t>Принципал</w:t>
      </w:r>
      <w:r w:rsidR="003E7DE4" w:rsidRPr="0013612E">
        <w:rPr>
          <w:rFonts w:ascii="Times New Roman" w:hAnsi="Times New Roman"/>
          <w:sz w:val="24"/>
          <w:szCs w:val="24"/>
        </w:rPr>
        <w:t>а</w:t>
      </w:r>
      <w:r w:rsidR="00571B7D" w:rsidRPr="0013612E">
        <w:rPr>
          <w:rFonts w:ascii="Times New Roman" w:hAnsi="Times New Roman"/>
          <w:sz w:val="24"/>
          <w:szCs w:val="24"/>
        </w:rPr>
        <w:t xml:space="preserve">. </w:t>
      </w:r>
      <w:r w:rsidR="00A65FB6" w:rsidRPr="0013612E">
        <w:rPr>
          <w:rFonts w:ascii="Times New Roman" w:hAnsi="Times New Roman"/>
          <w:sz w:val="24"/>
          <w:szCs w:val="24"/>
        </w:rPr>
        <w:t>Моментом исполнения Принципалом обязательств по оплате является дата списания денежных средств со счета Принципала.</w:t>
      </w:r>
    </w:p>
    <w:p w:rsidR="009F6DA4" w:rsidRPr="00410C8D" w:rsidRDefault="009F6DA4" w:rsidP="00027C03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C8D">
        <w:rPr>
          <w:rFonts w:ascii="Times New Roman" w:hAnsi="Times New Roman"/>
          <w:sz w:val="24"/>
          <w:szCs w:val="24"/>
        </w:rPr>
        <w:t xml:space="preserve">В качестве механизма индексации агентского вознаграждения Стороны договорились </w:t>
      </w:r>
      <w:r w:rsidRPr="005D108F">
        <w:rPr>
          <w:rFonts w:ascii="Times New Roman" w:hAnsi="Times New Roman"/>
          <w:sz w:val="24"/>
          <w:szCs w:val="24"/>
        </w:rPr>
        <w:t xml:space="preserve">не </w:t>
      </w:r>
      <w:r w:rsidR="00410C8D" w:rsidRPr="005D108F">
        <w:rPr>
          <w:rFonts w:ascii="Times New Roman" w:hAnsi="Times New Roman"/>
          <w:sz w:val="24"/>
          <w:szCs w:val="24"/>
        </w:rPr>
        <w:t xml:space="preserve">чаще </w:t>
      </w:r>
      <w:r w:rsidRPr="005D108F">
        <w:rPr>
          <w:rFonts w:ascii="Times New Roman" w:hAnsi="Times New Roman"/>
          <w:sz w:val="24"/>
          <w:szCs w:val="24"/>
        </w:rPr>
        <w:t>1 раза в год увеличивать часть агентского вознаграждения</w:t>
      </w:r>
      <w:r w:rsidR="00506678">
        <w:rPr>
          <w:rFonts w:ascii="Times New Roman" w:hAnsi="Times New Roman"/>
          <w:sz w:val="24"/>
          <w:szCs w:val="24"/>
        </w:rPr>
        <w:t>,</w:t>
      </w:r>
      <w:r w:rsidR="005D108F" w:rsidRPr="005D108F">
        <w:rPr>
          <w:rFonts w:ascii="Times New Roman" w:hAnsi="Times New Roman"/>
          <w:sz w:val="24"/>
          <w:szCs w:val="24"/>
        </w:rPr>
        <w:t xml:space="preserve"> </w:t>
      </w:r>
      <w:r w:rsidRPr="005D108F">
        <w:rPr>
          <w:rFonts w:ascii="Times New Roman" w:hAnsi="Times New Roman"/>
          <w:sz w:val="24"/>
          <w:szCs w:val="24"/>
        </w:rPr>
        <w:t>предусмотренного п</w:t>
      </w:r>
      <w:r w:rsidR="00027C03" w:rsidRPr="005D108F">
        <w:rPr>
          <w:rFonts w:ascii="Times New Roman" w:hAnsi="Times New Roman"/>
          <w:sz w:val="24"/>
          <w:szCs w:val="24"/>
        </w:rPr>
        <w:t xml:space="preserve">унктом </w:t>
      </w:r>
      <w:r w:rsidRPr="005D108F">
        <w:rPr>
          <w:rFonts w:ascii="Times New Roman" w:hAnsi="Times New Roman"/>
          <w:sz w:val="24"/>
          <w:szCs w:val="24"/>
        </w:rPr>
        <w:t>5.1 настоящего Договора</w:t>
      </w:r>
      <w:r w:rsidR="00506678">
        <w:rPr>
          <w:rFonts w:ascii="Times New Roman" w:hAnsi="Times New Roman"/>
          <w:sz w:val="24"/>
          <w:szCs w:val="24"/>
        </w:rPr>
        <w:t>,</w:t>
      </w:r>
      <w:r w:rsidRPr="005D108F">
        <w:rPr>
          <w:rFonts w:ascii="Times New Roman" w:hAnsi="Times New Roman"/>
          <w:sz w:val="24"/>
          <w:szCs w:val="24"/>
        </w:rPr>
        <w:t xml:space="preserve"> на индекс потребительских цен (далее </w:t>
      </w:r>
      <w:r w:rsidR="006750FA" w:rsidRPr="005D108F">
        <w:rPr>
          <w:rFonts w:ascii="Times New Roman" w:hAnsi="Times New Roman"/>
          <w:sz w:val="24"/>
          <w:szCs w:val="24"/>
        </w:rPr>
        <w:t>–</w:t>
      </w:r>
      <w:r w:rsidRPr="005D108F">
        <w:rPr>
          <w:rFonts w:ascii="Times New Roman" w:hAnsi="Times New Roman"/>
          <w:sz w:val="24"/>
          <w:szCs w:val="24"/>
        </w:rPr>
        <w:t xml:space="preserve"> ИПЦ), который определяется Федеральной службой государственной статистики на дату заключения соответствующего дополнительного соглашения к настоящему Договору.</w:t>
      </w:r>
      <w:r w:rsidR="00410C8D" w:rsidRPr="005D108F">
        <w:rPr>
          <w:rFonts w:ascii="Times New Roman" w:hAnsi="Times New Roman"/>
          <w:sz w:val="24"/>
          <w:szCs w:val="24"/>
        </w:rPr>
        <w:t xml:space="preserve"> Дополнительн</w:t>
      </w:r>
      <w:r w:rsidR="00C157FB" w:rsidRPr="005D108F">
        <w:rPr>
          <w:rFonts w:ascii="Times New Roman" w:hAnsi="Times New Roman"/>
          <w:sz w:val="24"/>
          <w:szCs w:val="24"/>
        </w:rPr>
        <w:t xml:space="preserve">ые </w:t>
      </w:r>
      <w:r w:rsidR="00410C8D" w:rsidRPr="005D108F">
        <w:rPr>
          <w:rFonts w:ascii="Times New Roman" w:hAnsi="Times New Roman"/>
          <w:sz w:val="24"/>
          <w:szCs w:val="24"/>
        </w:rPr>
        <w:t>соглашени</w:t>
      </w:r>
      <w:r w:rsidR="00C157FB" w:rsidRPr="005D108F">
        <w:rPr>
          <w:rFonts w:ascii="Times New Roman" w:hAnsi="Times New Roman"/>
          <w:sz w:val="24"/>
          <w:szCs w:val="24"/>
        </w:rPr>
        <w:t>я</w:t>
      </w:r>
      <w:r w:rsidR="00410C8D" w:rsidRPr="005D108F">
        <w:rPr>
          <w:rFonts w:ascii="Times New Roman" w:hAnsi="Times New Roman"/>
          <w:sz w:val="24"/>
          <w:szCs w:val="24"/>
        </w:rPr>
        <w:t>, предусмотренн</w:t>
      </w:r>
      <w:r w:rsidR="00C157FB" w:rsidRPr="005D108F">
        <w:rPr>
          <w:rFonts w:ascii="Times New Roman" w:hAnsi="Times New Roman"/>
          <w:sz w:val="24"/>
          <w:szCs w:val="24"/>
        </w:rPr>
        <w:t>ые</w:t>
      </w:r>
      <w:r w:rsidR="00410C8D" w:rsidRPr="005D108F">
        <w:rPr>
          <w:rFonts w:ascii="Times New Roman" w:hAnsi="Times New Roman"/>
          <w:sz w:val="24"/>
          <w:szCs w:val="24"/>
        </w:rPr>
        <w:t xml:space="preserve"> настоящим пунктом, </w:t>
      </w:r>
      <w:r w:rsidR="00C157FB" w:rsidRPr="005D108F">
        <w:rPr>
          <w:rFonts w:ascii="Times New Roman" w:hAnsi="Times New Roman"/>
          <w:sz w:val="24"/>
          <w:szCs w:val="24"/>
        </w:rPr>
        <w:t>заключаются со сроком действия с 01 января календарного года в течение срока действия настоящего Договора при наличии соответствующего обращения Агента, содержащего обоснование новых размеров агентского вознаграждения исходя из уровня ИПЦ.</w:t>
      </w:r>
    </w:p>
    <w:p w:rsidR="00524774" w:rsidRPr="0053107C" w:rsidRDefault="00524774" w:rsidP="0013612E">
      <w:pPr>
        <w:pStyle w:val="a3"/>
        <w:keepNext/>
        <w:widowControl w:val="0"/>
        <w:numPr>
          <w:ilvl w:val="0"/>
          <w:numId w:val="1"/>
        </w:numPr>
        <w:shd w:val="clear" w:color="auto" w:fill="FFFFFF"/>
        <w:spacing w:before="240" w:after="24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53107C">
        <w:rPr>
          <w:rFonts w:ascii="Times New Roman" w:hAnsi="Times New Roman"/>
          <w:b/>
          <w:sz w:val="24"/>
          <w:szCs w:val="24"/>
        </w:rPr>
        <w:t xml:space="preserve">Ответственность </w:t>
      </w:r>
      <w:r w:rsidR="00CC45C2" w:rsidRPr="0053107C">
        <w:rPr>
          <w:rFonts w:ascii="Times New Roman" w:hAnsi="Times New Roman"/>
          <w:b/>
          <w:sz w:val="24"/>
          <w:szCs w:val="24"/>
        </w:rPr>
        <w:t>С</w:t>
      </w:r>
      <w:r w:rsidRPr="0053107C">
        <w:rPr>
          <w:rFonts w:ascii="Times New Roman" w:hAnsi="Times New Roman"/>
          <w:b/>
          <w:sz w:val="24"/>
          <w:szCs w:val="24"/>
        </w:rPr>
        <w:t>торон</w:t>
      </w:r>
    </w:p>
    <w:p w:rsidR="00524774" w:rsidRPr="0053107C" w:rsidRDefault="00524774" w:rsidP="000378DA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>В случа</w:t>
      </w:r>
      <w:r w:rsidR="007E5407" w:rsidRPr="0053107C">
        <w:rPr>
          <w:rFonts w:ascii="Times New Roman" w:hAnsi="Times New Roman"/>
          <w:sz w:val="24"/>
          <w:szCs w:val="24"/>
        </w:rPr>
        <w:t>е</w:t>
      </w:r>
      <w:r w:rsidRPr="0053107C">
        <w:rPr>
          <w:rFonts w:ascii="Times New Roman" w:hAnsi="Times New Roman"/>
          <w:sz w:val="24"/>
          <w:szCs w:val="24"/>
        </w:rPr>
        <w:t xml:space="preserve"> неисполнения или ненадлежащего исполнения обязательств по настоящему Договору Сторона, нарушившая обязательство, обязана возместить другой Стороне причиненные этим убытки.</w:t>
      </w:r>
    </w:p>
    <w:p w:rsidR="00F0580D" w:rsidRPr="000378DA" w:rsidRDefault="00F0580D" w:rsidP="00132354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78DA">
        <w:rPr>
          <w:rFonts w:ascii="Times New Roman" w:hAnsi="Times New Roman"/>
          <w:sz w:val="24"/>
          <w:szCs w:val="24"/>
        </w:rPr>
        <w:t>В случае, если в связи с совершением Аг</w:t>
      </w:r>
      <w:r w:rsidR="0055705E" w:rsidRPr="000378DA">
        <w:rPr>
          <w:rFonts w:ascii="Times New Roman" w:hAnsi="Times New Roman"/>
          <w:sz w:val="24"/>
          <w:szCs w:val="24"/>
        </w:rPr>
        <w:t>ентом фактических и юридических</w:t>
      </w:r>
      <w:r w:rsidR="000378DA" w:rsidRPr="000378DA">
        <w:rPr>
          <w:rFonts w:ascii="Times New Roman" w:hAnsi="Times New Roman"/>
          <w:sz w:val="24"/>
          <w:szCs w:val="24"/>
        </w:rPr>
        <w:t xml:space="preserve"> </w:t>
      </w:r>
      <w:r w:rsidRPr="000378DA">
        <w:rPr>
          <w:rFonts w:ascii="Times New Roman" w:hAnsi="Times New Roman"/>
          <w:sz w:val="24"/>
          <w:szCs w:val="24"/>
        </w:rPr>
        <w:t>действий по настоящему Договору, либо в связи с бездействием Агента Принципал будет привлечен к гражданско-правовой, публично-правовой ответственности, включая, но не ограничиваясь этим</w:t>
      </w:r>
      <w:r w:rsidR="00F5013D" w:rsidRPr="000378DA">
        <w:rPr>
          <w:rFonts w:ascii="Times New Roman" w:hAnsi="Times New Roman"/>
          <w:sz w:val="24"/>
          <w:szCs w:val="24"/>
        </w:rPr>
        <w:t>,</w:t>
      </w:r>
      <w:r w:rsidRPr="000378DA">
        <w:rPr>
          <w:rFonts w:ascii="Times New Roman" w:hAnsi="Times New Roman"/>
          <w:sz w:val="24"/>
          <w:szCs w:val="24"/>
        </w:rPr>
        <w:t xml:space="preserve"> ответственность в виде штрафа, неустойки, убытков, неосновательного обогащения, иных денежных выплат Принципала в адрес Потребителей, бюджета, казны любого уровня или в адрес любых иных третьих лиц, организаций, государственных органов власти и органов местного самоуправления, Агент </w:t>
      </w:r>
      <w:r w:rsidR="00571B7D" w:rsidRPr="000378DA">
        <w:rPr>
          <w:rFonts w:ascii="Times New Roman" w:hAnsi="Times New Roman"/>
          <w:sz w:val="24"/>
          <w:szCs w:val="24"/>
        </w:rPr>
        <w:t>обязан</w:t>
      </w:r>
      <w:r w:rsidRPr="000378DA">
        <w:rPr>
          <w:rFonts w:ascii="Times New Roman" w:hAnsi="Times New Roman"/>
          <w:sz w:val="24"/>
          <w:szCs w:val="24"/>
        </w:rPr>
        <w:t xml:space="preserve"> возместить Принципалу фактически понесенные расходы в течение 10 (десяти) </w:t>
      </w:r>
      <w:r w:rsidR="00571B7D" w:rsidRPr="000378DA">
        <w:rPr>
          <w:rFonts w:ascii="Times New Roman" w:hAnsi="Times New Roman"/>
          <w:sz w:val="24"/>
          <w:szCs w:val="24"/>
        </w:rPr>
        <w:t xml:space="preserve">календарных </w:t>
      </w:r>
      <w:r w:rsidRPr="000378DA">
        <w:rPr>
          <w:rFonts w:ascii="Times New Roman" w:hAnsi="Times New Roman"/>
          <w:sz w:val="24"/>
          <w:szCs w:val="24"/>
        </w:rPr>
        <w:t>дней с момента получения документов, подтверждающих понесенные Принципалом расходы.</w:t>
      </w:r>
    </w:p>
    <w:p w:rsidR="00524774" w:rsidRPr="0053107C" w:rsidRDefault="00EA3AEA" w:rsidP="000378DA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3AEA">
        <w:rPr>
          <w:rFonts w:ascii="Times New Roman" w:hAnsi="Times New Roman"/>
          <w:sz w:val="24"/>
          <w:szCs w:val="24"/>
        </w:rPr>
        <w:t>В случае нарушения срока предоставления информации (отчетных форм), документов, оформляемых в соответствии с Приложениями №№ 4 и 5 к настоящему Договору, либо предоставления недостоверной или неполной информации (отчетных форм), документов, оформляемых в соответствии с Приложениями №№ 4 и 5 к настоящему Договору, Агент выплачивает Принципалу штраф в размере 1 000 (одной тысячи) рублей за каждый не представленный или несвоевременно представленный документ, либо документ, содержащий недостоверную или неполную информацию</w:t>
      </w:r>
      <w:r w:rsidR="00524774" w:rsidRPr="0053107C">
        <w:rPr>
          <w:rFonts w:ascii="Times New Roman" w:hAnsi="Times New Roman"/>
          <w:sz w:val="24"/>
          <w:szCs w:val="24"/>
        </w:rPr>
        <w:t xml:space="preserve">. </w:t>
      </w:r>
    </w:p>
    <w:p w:rsidR="004C490C" w:rsidRPr="00433E4C" w:rsidRDefault="004C490C" w:rsidP="000378DA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3E4C">
        <w:rPr>
          <w:rFonts w:ascii="Times New Roman" w:hAnsi="Times New Roman"/>
          <w:sz w:val="24"/>
          <w:szCs w:val="24"/>
        </w:rPr>
        <w:t>В случае нарушения Агентом установленного настоящим Договором и Регламентом претензионно-исковой работы (</w:t>
      </w:r>
      <w:r w:rsidR="001534BE" w:rsidRPr="00433E4C">
        <w:rPr>
          <w:rFonts w:ascii="Times New Roman" w:hAnsi="Times New Roman"/>
          <w:sz w:val="24"/>
          <w:szCs w:val="24"/>
        </w:rPr>
        <w:t>П</w:t>
      </w:r>
      <w:r w:rsidRPr="00433E4C">
        <w:rPr>
          <w:rFonts w:ascii="Times New Roman" w:hAnsi="Times New Roman"/>
          <w:sz w:val="24"/>
          <w:szCs w:val="24"/>
        </w:rPr>
        <w:t>риложение №</w:t>
      </w:r>
      <w:r w:rsidR="00FB0153" w:rsidRPr="00433E4C">
        <w:rPr>
          <w:rFonts w:ascii="Times New Roman" w:hAnsi="Times New Roman"/>
          <w:sz w:val="24"/>
          <w:szCs w:val="24"/>
        </w:rPr>
        <w:t> </w:t>
      </w:r>
      <w:r w:rsidRPr="00433E4C">
        <w:rPr>
          <w:rFonts w:ascii="Times New Roman" w:hAnsi="Times New Roman"/>
          <w:sz w:val="24"/>
          <w:szCs w:val="24"/>
        </w:rPr>
        <w:t xml:space="preserve">3 к </w:t>
      </w:r>
      <w:r w:rsidR="001534BE" w:rsidRPr="00433E4C">
        <w:rPr>
          <w:rFonts w:ascii="Times New Roman" w:hAnsi="Times New Roman"/>
          <w:sz w:val="24"/>
          <w:szCs w:val="24"/>
        </w:rPr>
        <w:t xml:space="preserve">настоящему </w:t>
      </w:r>
      <w:r w:rsidRPr="00433E4C">
        <w:rPr>
          <w:rFonts w:ascii="Times New Roman" w:hAnsi="Times New Roman"/>
          <w:sz w:val="24"/>
          <w:szCs w:val="24"/>
        </w:rPr>
        <w:t xml:space="preserve">Договору) срока начала претензионно-исковой работы по взысканию просроченной дебиторской задолженности, которое привело к невозможности погашения такой задолженности, Агент возмещает Принципалу убытки в размере непогашенной задолженности. Под невозможностью погашения просроченной дебиторской задолженности для целей настоящего пункта понимается истечение срока исковой давности для взыскания задолженности, либо возникновение </w:t>
      </w:r>
      <w:r w:rsidR="0082190B" w:rsidRPr="00433E4C">
        <w:rPr>
          <w:rFonts w:ascii="Times New Roman" w:hAnsi="Times New Roman"/>
          <w:sz w:val="24"/>
          <w:szCs w:val="24"/>
        </w:rPr>
        <w:t>после истечения,</w:t>
      </w:r>
      <w:r w:rsidRPr="00433E4C">
        <w:rPr>
          <w:rFonts w:ascii="Times New Roman" w:hAnsi="Times New Roman"/>
          <w:sz w:val="24"/>
          <w:szCs w:val="24"/>
        </w:rPr>
        <w:t xml:space="preserve"> установленного настоящим Договором и </w:t>
      </w:r>
      <w:r w:rsidR="001534BE" w:rsidRPr="00433E4C">
        <w:rPr>
          <w:rFonts w:ascii="Times New Roman" w:hAnsi="Times New Roman"/>
          <w:sz w:val="24"/>
          <w:szCs w:val="24"/>
        </w:rPr>
        <w:t>П</w:t>
      </w:r>
      <w:r w:rsidRPr="00433E4C">
        <w:rPr>
          <w:rFonts w:ascii="Times New Roman" w:hAnsi="Times New Roman"/>
          <w:sz w:val="24"/>
          <w:szCs w:val="24"/>
        </w:rPr>
        <w:t>риложением №</w:t>
      </w:r>
      <w:r w:rsidR="00FB0153" w:rsidRPr="00433E4C">
        <w:rPr>
          <w:rFonts w:ascii="Times New Roman" w:hAnsi="Times New Roman"/>
          <w:sz w:val="24"/>
          <w:szCs w:val="24"/>
        </w:rPr>
        <w:t> </w:t>
      </w:r>
      <w:r w:rsidRPr="00433E4C">
        <w:rPr>
          <w:rFonts w:ascii="Times New Roman" w:hAnsi="Times New Roman"/>
          <w:sz w:val="24"/>
          <w:szCs w:val="24"/>
        </w:rPr>
        <w:t xml:space="preserve">3 к </w:t>
      </w:r>
      <w:r w:rsidR="001534BE" w:rsidRPr="00433E4C">
        <w:rPr>
          <w:rFonts w:ascii="Times New Roman" w:hAnsi="Times New Roman"/>
          <w:sz w:val="24"/>
          <w:szCs w:val="24"/>
        </w:rPr>
        <w:t xml:space="preserve">настоящему </w:t>
      </w:r>
      <w:r w:rsidRPr="00433E4C">
        <w:rPr>
          <w:rFonts w:ascii="Times New Roman" w:hAnsi="Times New Roman"/>
          <w:sz w:val="24"/>
          <w:szCs w:val="24"/>
        </w:rPr>
        <w:t>Договору срока начала претензионно-исковой работы, любого из следующих обстоятельств: ликвидации должника – юридического лица; смерти должника – физического лица; возбуждения дела о несостоятельности (банкротстве) должника.</w:t>
      </w:r>
    </w:p>
    <w:p w:rsidR="004C490C" w:rsidRDefault="004C490C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3E4C">
        <w:rPr>
          <w:rFonts w:ascii="Times New Roman" w:hAnsi="Times New Roman"/>
          <w:sz w:val="24"/>
          <w:szCs w:val="24"/>
        </w:rPr>
        <w:t>В случае нарушения Агентом установленных настоящим Договором и Регламентом претензионно-исковой работы (</w:t>
      </w:r>
      <w:r w:rsidR="001534BE" w:rsidRPr="00433E4C">
        <w:rPr>
          <w:rFonts w:ascii="Times New Roman" w:hAnsi="Times New Roman"/>
          <w:sz w:val="24"/>
          <w:szCs w:val="24"/>
        </w:rPr>
        <w:t>П</w:t>
      </w:r>
      <w:r w:rsidRPr="00433E4C">
        <w:rPr>
          <w:rFonts w:ascii="Times New Roman" w:hAnsi="Times New Roman"/>
          <w:sz w:val="24"/>
          <w:szCs w:val="24"/>
        </w:rPr>
        <w:t>риложение №</w:t>
      </w:r>
      <w:r w:rsidR="00FB0153" w:rsidRPr="00433E4C">
        <w:rPr>
          <w:rFonts w:ascii="Times New Roman" w:hAnsi="Times New Roman"/>
          <w:sz w:val="24"/>
          <w:szCs w:val="24"/>
        </w:rPr>
        <w:t> </w:t>
      </w:r>
      <w:r w:rsidRPr="00433E4C">
        <w:rPr>
          <w:rFonts w:ascii="Times New Roman" w:hAnsi="Times New Roman"/>
          <w:sz w:val="24"/>
          <w:szCs w:val="24"/>
        </w:rPr>
        <w:t xml:space="preserve">3 к </w:t>
      </w:r>
      <w:r w:rsidR="001534BE" w:rsidRPr="00433E4C">
        <w:rPr>
          <w:rFonts w:ascii="Times New Roman" w:hAnsi="Times New Roman"/>
          <w:sz w:val="24"/>
          <w:szCs w:val="24"/>
        </w:rPr>
        <w:t xml:space="preserve">настоящему </w:t>
      </w:r>
      <w:r w:rsidRPr="00433E4C">
        <w:rPr>
          <w:rFonts w:ascii="Times New Roman" w:hAnsi="Times New Roman"/>
          <w:sz w:val="24"/>
          <w:szCs w:val="24"/>
        </w:rPr>
        <w:t xml:space="preserve">Договору) сроков </w:t>
      </w:r>
      <w:r w:rsidR="00724F12">
        <w:rPr>
          <w:rFonts w:ascii="Times New Roman" w:hAnsi="Times New Roman"/>
          <w:sz w:val="24"/>
          <w:szCs w:val="24"/>
        </w:rPr>
        <w:t>начала (</w:t>
      </w:r>
      <w:r w:rsidRPr="00433E4C">
        <w:rPr>
          <w:rFonts w:ascii="Times New Roman" w:hAnsi="Times New Roman"/>
          <w:sz w:val="24"/>
          <w:szCs w:val="24"/>
        </w:rPr>
        <w:t>ведения</w:t>
      </w:r>
      <w:r w:rsidR="00724F12">
        <w:rPr>
          <w:rFonts w:ascii="Times New Roman" w:hAnsi="Times New Roman"/>
          <w:sz w:val="24"/>
          <w:szCs w:val="24"/>
        </w:rPr>
        <w:t>)</w:t>
      </w:r>
      <w:r w:rsidRPr="00433E4C">
        <w:rPr>
          <w:rFonts w:ascii="Times New Roman" w:hAnsi="Times New Roman"/>
          <w:sz w:val="24"/>
          <w:szCs w:val="24"/>
        </w:rPr>
        <w:t xml:space="preserve"> претензионно-исковой работы по взысканию просроченной дебиторской задолженности, </w:t>
      </w:r>
      <w:r w:rsidR="00724F12">
        <w:rPr>
          <w:rFonts w:ascii="Times New Roman" w:hAnsi="Times New Roman"/>
          <w:sz w:val="24"/>
          <w:szCs w:val="24"/>
        </w:rPr>
        <w:t xml:space="preserve">а также сроков </w:t>
      </w:r>
      <w:r w:rsidR="00724F12" w:rsidRPr="00724F12">
        <w:rPr>
          <w:rFonts w:ascii="Times New Roman" w:hAnsi="Times New Roman"/>
          <w:sz w:val="24"/>
          <w:szCs w:val="24"/>
        </w:rPr>
        <w:t xml:space="preserve">направления исполнительных документов для принудительного исполнения </w:t>
      </w:r>
      <w:r w:rsidRPr="00433E4C">
        <w:rPr>
          <w:rFonts w:ascii="Times New Roman" w:hAnsi="Times New Roman"/>
          <w:sz w:val="24"/>
          <w:szCs w:val="24"/>
        </w:rPr>
        <w:t>Агент выплачивает Принципалу неустойку в следующих размерах:</w:t>
      </w:r>
    </w:p>
    <w:p w:rsidR="00724F12" w:rsidRPr="00681E55" w:rsidRDefault="00724F12" w:rsidP="00724F12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нарушение установленных настоящим Договором сроков начала </w:t>
      </w:r>
      <w:r w:rsidRPr="00681E55">
        <w:rPr>
          <w:rFonts w:ascii="Times New Roman" w:hAnsi="Times New Roman"/>
          <w:sz w:val="24"/>
          <w:szCs w:val="24"/>
        </w:rPr>
        <w:t xml:space="preserve">претензионно-исковой работы, направления должникам претензий, подачи в суд (мировым судьям) исковых заявлений (заявлений о выдаче судебных приказов) – в размере </w:t>
      </w:r>
      <w:r w:rsidR="00C157FB" w:rsidRPr="00681E55">
        <w:rPr>
          <w:rFonts w:ascii="Times New Roman" w:hAnsi="Times New Roman"/>
          <w:sz w:val="24"/>
          <w:szCs w:val="24"/>
        </w:rPr>
        <w:t>0,</w:t>
      </w:r>
      <w:r w:rsidR="005D108F" w:rsidRPr="00681E55">
        <w:rPr>
          <w:rFonts w:ascii="Times New Roman" w:hAnsi="Times New Roman"/>
          <w:sz w:val="24"/>
          <w:szCs w:val="24"/>
        </w:rPr>
        <w:t>0</w:t>
      </w:r>
      <w:r w:rsidR="00C157FB" w:rsidRPr="00681E55">
        <w:rPr>
          <w:rFonts w:ascii="Times New Roman" w:hAnsi="Times New Roman"/>
          <w:sz w:val="24"/>
          <w:szCs w:val="24"/>
        </w:rPr>
        <w:t>1</w:t>
      </w:r>
      <w:r w:rsidRPr="00681E55">
        <w:rPr>
          <w:rFonts w:ascii="Times New Roman" w:hAnsi="Times New Roman"/>
          <w:sz w:val="24"/>
          <w:szCs w:val="24"/>
        </w:rPr>
        <w:t xml:space="preserve"> % от суммы ПДЗ, в отношении которой допущено нарушение указанного срока, за каждый день нарушения.</w:t>
      </w:r>
    </w:p>
    <w:p w:rsidR="00724F12" w:rsidRPr="00681E55" w:rsidRDefault="00724F12" w:rsidP="00724F12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1E55">
        <w:rPr>
          <w:rFonts w:ascii="Times New Roman" w:hAnsi="Times New Roman"/>
          <w:sz w:val="24"/>
          <w:szCs w:val="24"/>
        </w:rPr>
        <w:t xml:space="preserve">За нарушение установленных настоящим Договором сроков направления исполнительных документов для принудительного исполнения – в размере </w:t>
      </w:r>
      <w:r w:rsidR="00C157FB" w:rsidRPr="00681E55">
        <w:rPr>
          <w:rFonts w:ascii="Times New Roman" w:hAnsi="Times New Roman"/>
          <w:sz w:val="24"/>
          <w:szCs w:val="24"/>
        </w:rPr>
        <w:t>0,</w:t>
      </w:r>
      <w:r w:rsidR="005D108F" w:rsidRPr="00681E55">
        <w:rPr>
          <w:rFonts w:ascii="Times New Roman" w:hAnsi="Times New Roman"/>
          <w:sz w:val="24"/>
          <w:szCs w:val="24"/>
        </w:rPr>
        <w:t>0</w:t>
      </w:r>
      <w:r w:rsidR="00C157FB" w:rsidRPr="00681E55">
        <w:rPr>
          <w:rFonts w:ascii="Times New Roman" w:hAnsi="Times New Roman"/>
          <w:sz w:val="24"/>
          <w:szCs w:val="24"/>
        </w:rPr>
        <w:t>1</w:t>
      </w:r>
      <w:r w:rsidRPr="00681E55">
        <w:rPr>
          <w:rFonts w:ascii="Times New Roman" w:hAnsi="Times New Roman"/>
          <w:sz w:val="24"/>
          <w:szCs w:val="24"/>
        </w:rPr>
        <w:t xml:space="preserve"> % от предусмотренной исполнительном документом суммы ПДЗ, в отношении которой допущено нарушение указанного срока, за каждый день нарушения.  </w:t>
      </w:r>
    </w:p>
    <w:p w:rsidR="00524774" w:rsidRPr="0053107C" w:rsidRDefault="00524774" w:rsidP="000378DA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1E55">
        <w:rPr>
          <w:rFonts w:ascii="Times New Roman" w:hAnsi="Times New Roman"/>
          <w:sz w:val="24"/>
          <w:szCs w:val="24"/>
        </w:rPr>
        <w:t xml:space="preserve">Агент обязуется возмещать </w:t>
      </w:r>
      <w:r w:rsidR="00670241" w:rsidRPr="00681E55">
        <w:rPr>
          <w:rFonts w:ascii="Times New Roman" w:hAnsi="Times New Roman"/>
          <w:sz w:val="24"/>
          <w:szCs w:val="24"/>
        </w:rPr>
        <w:t xml:space="preserve">документально подтвержденные </w:t>
      </w:r>
      <w:r w:rsidRPr="00681E55">
        <w:rPr>
          <w:rFonts w:ascii="Times New Roman" w:hAnsi="Times New Roman"/>
          <w:sz w:val="24"/>
          <w:szCs w:val="24"/>
        </w:rPr>
        <w:t>понесённые</w:t>
      </w:r>
      <w:r w:rsidR="00156CE6" w:rsidRPr="0053107C">
        <w:rPr>
          <w:rFonts w:ascii="Times New Roman" w:hAnsi="Times New Roman"/>
          <w:sz w:val="24"/>
          <w:szCs w:val="24"/>
        </w:rPr>
        <w:t xml:space="preserve"> </w:t>
      </w:r>
      <w:r w:rsidRPr="0053107C">
        <w:rPr>
          <w:rFonts w:ascii="Times New Roman" w:hAnsi="Times New Roman"/>
          <w:sz w:val="24"/>
          <w:szCs w:val="24"/>
        </w:rPr>
        <w:t>Принципалом</w:t>
      </w:r>
      <w:r w:rsidR="00156CE6" w:rsidRPr="0053107C">
        <w:rPr>
          <w:rFonts w:ascii="Times New Roman" w:hAnsi="Times New Roman"/>
          <w:sz w:val="24"/>
          <w:szCs w:val="24"/>
        </w:rPr>
        <w:t xml:space="preserve"> </w:t>
      </w:r>
      <w:r w:rsidRPr="0053107C">
        <w:rPr>
          <w:rFonts w:ascii="Times New Roman" w:hAnsi="Times New Roman"/>
          <w:sz w:val="24"/>
          <w:szCs w:val="24"/>
        </w:rPr>
        <w:t>расходы по оплате штрафных и иных санкций, а также иных денежных средств, оплаченных Принципалом в связи с ненадлежащим исполнением Агентом обязательств по настоящему Договору.</w:t>
      </w:r>
    </w:p>
    <w:p w:rsidR="00571B7D" w:rsidRPr="0053107C" w:rsidRDefault="00571B7D" w:rsidP="000378DA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>Штрафы и (или) н</w:t>
      </w:r>
      <w:r w:rsidR="007F0BA1" w:rsidRPr="0053107C">
        <w:rPr>
          <w:rFonts w:ascii="Times New Roman" w:hAnsi="Times New Roman"/>
          <w:sz w:val="24"/>
          <w:szCs w:val="24"/>
        </w:rPr>
        <w:t>еустойк</w:t>
      </w:r>
      <w:r w:rsidR="003A64D8">
        <w:rPr>
          <w:rFonts w:ascii="Times New Roman" w:hAnsi="Times New Roman"/>
          <w:sz w:val="24"/>
          <w:szCs w:val="24"/>
        </w:rPr>
        <w:t>а</w:t>
      </w:r>
      <w:r w:rsidRPr="0053107C">
        <w:rPr>
          <w:rFonts w:ascii="Times New Roman" w:hAnsi="Times New Roman"/>
          <w:sz w:val="24"/>
          <w:szCs w:val="24"/>
        </w:rPr>
        <w:t>, которые обязан выплатить Агент за нарушение своих обязательств по настоящему Договору, не являются зачетными и убытки, которые понес Принципал в результате неисполнения</w:t>
      </w:r>
      <w:r w:rsidR="00156CE6" w:rsidRPr="0053107C">
        <w:rPr>
          <w:rFonts w:ascii="Times New Roman" w:hAnsi="Times New Roman"/>
          <w:sz w:val="24"/>
          <w:szCs w:val="24"/>
        </w:rPr>
        <w:t xml:space="preserve"> </w:t>
      </w:r>
      <w:r w:rsidRPr="0053107C">
        <w:rPr>
          <w:rFonts w:ascii="Times New Roman" w:hAnsi="Times New Roman"/>
          <w:sz w:val="24"/>
          <w:szCs w:val="24"/>
        </w:rPr>
        <w:t>или ненадлежащего исполнения Агентом своих обязательств по настоящему Договору, взыскиваются сверх штрафов и (или) неустойки. Оплата неустойки и штрафов не освобождает Стороны от</w:t>
      </w:r>
      <w:r w:rsidR="00156CE6" w:rsidRPr="0053107C">
        <w:rPr>
          <w:rFonts w:ascii="Times New Roman" w:hAnsi="Times New Roman"/>
          <w:sz w:val="24"/>
          <w:szCs w:val="24"/>
        </w:rPr>
        <w:t xml:space="preserve"> </w:t>
      </w:r>
      <w:r w:rsidRPr="0053107C">
        <w:rPr>
          <w:rFonts w:ascii="Times New Roman" w:hAnsi="Times New Roman"/>
          <w:sz w:val="24"/>
          <w:szCs w:val="24"/>
        </w:rPr>
        <w:t xml:space="preserve">принятых на себя обязательств. </w:t>
      </w:r>
    </w:p>
    <w:p w:rsidR="00DD1A6A" w:rsidRPr="0053107C" w:rsidRDefault="00DD1A6A" w:rsidP="000378DA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>В случае перерасчета размера платы за коммунальные услуги более чем за 1 (один) год, произведенного на основании представленных Потребителем показаний ИПУ, в отношении которых снятие показаний не осуществлялось Агентом более 12 (двенадцати) месяцев, Агент выплачивает Принципалу штраф за расчетный месяц, в котором произведен такой перерасчет, в размере 10 % (десять процентов) от суммы перерасчета.</w:t>
      </w:r>
    </w:p>
    <w:p w:rsidR="00D725D2" w:rsidRPr="0053107C" w:rsidRDefault="00D725D2" w:rsidP="000378DA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 xml:space="preserve">В случае нарушения срока предоставления первичной документации </w:t>
      </w:r>
      <w:r w:rsidR="00EA3AEA">
        <w:rPr>
          <w:rFonts w:ascii="Times New Roman" w:hAnsi="Times New Roman"/>
          <w:sz w:val="24"/>
          <w:szCs w:val="24"/>
        </w:rPr>
        <w:t xml:space="preserve">АИПД, первичных учетных документов </w:t>
      </w:r>
      <w:r w:rsidRPr="0053107C">
        <w:rPr>
          <w:rFonts w:ascii="Times New Roman" w:hAnsi="Times New Roman"/>
          <w:sz w:val="24"/>
          <w:szCs w:val="24"/>
        </w:rPr>
        <w:t>по договорам, заключенным с Потребителями в соответствии с настоящим До</w:t>
      </w:r>
      <w:r w:rsidR="00A53FB8" w:rsidRPr="0053107C">
        <w:rPr>
          <w:rFonts w:ascii="Times New Roman" w:hAnsi="Times New Roman"/>
          <w:sz w:val="24"/>
          <w:szCs w:val="24"/>
        </w:rPr>
        <w:t>говором, либо предоставления недостоверной или не</w:t>
      </w:r>
      <w:r w:rsidRPr="0053107C">
        <w:rPr>
          <w:rFonts w:ascii="Times New Roman" w:hAnsi="Times New Roman"/>
          <w:sz w:val="24"/>
          <w:szCs w:val="24"/>
        </w:rPr>
        <w:t>полной информации, указанной в первичной документации, Агент выплачивает При</w:t>
      </w:r>
      <w:r w:rsidR="00F00737" w:rsidRPr="0053107C">
        <w:rPr>
          <w:rFonts w:ascii="Times New Roman" w:hAnsi="Times New Roman"/>
          <w:sz w:val="24"/>
          <w:szCs w:val="24"/>
        </w:rPr>
        <w:t xml:space="preserve">нципалу штраф в размере </w:t>
      </w:r>
      <w:r w:rsidR="00FC12DA" w:rsidRPr="0053107C">
        <w:rPr>
          <w:rFonts w:ascii="Times New Roman" w:hAnsi="Times New Roman"/>
          <w:sz w:val="24"/>
          <w:szCs w:val="24"/>
        </w:rPr>
        <w:t>100</w:t>
      </w:r>
      <w:r w:rsidR="00F00737" w:rsidRPr="0053107C">
        <w:rPr>
          <w:rFonts w:ascii="Times New Roman" w:hAnsi="Times New Roman"/>
          <w:sz w:val="24"/>
          <w:szCs w:val="24"/>
        </w:rPr>
        <w:t xml:space="preserve"> (</w:t>
      </w:r>
      <w:r w:rsidR="00FC12DA" w:rsidRPr="0053107C">
        <w:rPr>
          <w:rFonts w:ascii="Times New Roman" w:hAnsi="Times New Roman"/>
          <w:sz w:val="24"/>
          <w:szCs w:val="24"/>
        </w:rPr>
        <w:t>сто</w:t>
      </w:r>
      <w:r w:rsidR="00F00737" w:rsidRPr="0053107C">
        <w:rPr>
          <w:rFonts w:ascii="Times New Roman" w:hAnsi="Times New Roman"/>
          <w:sz w:val="24"/>
          <w:szCs w:val="24"/>
        </w:rPr>
        <w:t>) рублей за каждый не</w:t>
      </w:r>
      <w:r w:rsidRPr="0053107C">
        <w:rPr>
          <w:rFonts w:ascii="Times New Roman" w:hAnsi="Times New Roman"/>
          <w:sz w:val="24"/>
          <w:szCs w:val="24"/>
        </w:rPr>
        <w:t>представленный или несвоевременно представленный документ, либо документ, содержащий недостоверную или неполную информацию.</w:t>
      </w:r>
    </w:p>
    <w:p w:rsidR="00B968CE" w:rsidRPr="005D108F" w:rsidRDefault="00B968CE" w:rsidP="00B968CE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57FB">
        <w:rPr>
          <w:rFonts w:ascii="Times New Roman" w:hAnsi="Times New Roman"/>
          <w:sz w:val="24"/>
          <w:szCs w:val="24"/>
        </w:rPr>
        <w:t xml:space="preserve">В случае нарушения Агентом периодичности снятия показаний ИПУ, </w:t>
      </w:r>
      <w:r w:rsidRPr="005D108F">
        <w:rPr>
          <w:rFonts w:ascii="Times New Roman" w:hAnsi="Times New Roman"/>
          <w:sz w:val="24"/>
          <w:szCs w:val="24"/>
        </w:rPr>
        <w:t xml:space="preserve">предусмотренной пунктом 3.3.10 настоящего Договора, Агент выплачивает Принципалу штраф в размере </w:t>
      </w:r>
      <w:r w:rsidR="00C157FB" w:rsidRPr="005D108F">
        <w:rPr>
          <w:rFonts w:ascii="Times New Roman" w:hAnsi="Times New Roman"/>
          <w:sz w:val="24"/>
          <w:szCs w:val="24"/>
        </w:rPr>
        <w:t>100 (сто</w:t>
      </w:r>
      <w:r w:rsidRPr="005D108F">
        <w:rPr>
          <w:rFonts w:ascii="Times New Roman" w:hAnsi="Times New Roman"/>
          <w:sz w:val="24"/>
          <w:szCs w:val="24"/>
        </w:rPr>
        <w:t>) рублей за каждый случай нарушения.</w:t>
      </w:r>
    </w:p>
    <w:p w:rsidR="004C490C" w:rsidRPr="005D108F" w:rsidRDefault="004C490C" w:rsidP="000378DA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>Стороны несут ответственность за нарушение требований законодательства о персональных данных, предусмотренную условиями настоящего Договора и действующим законодательством РФ.</w:t>
      </w:r>
    </w:p>
    <w:p w:rsidR="004C490C" w:rsidRPr="005D108F" w:rsidRDefault="004C490C" w:rsidP="00433E4C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 xml:space="preserve">В </w:t>
      </w:r>
      <w:r w:rsidR="00433E4C" w:rsidRPr="005D108F">
        <w:rPr>
          <w:rFonts w:ascii="Times New Roman" w:hAnsi="Times New Roman"/>
          <w:sz w:val="24"/>
          <w:szCs w:val="24"/>
        </w:rPr>
        <w:t xml:space="preserve">случае </w:t>
      </w:r>
      <w:r w:rsidRPr="005D108F">
        <w:rPr>
          <w:rFonts w:ascii="Times New Roman" w:hAnsi="Times New Roman"/>
          <w:sz w:val="24"/>
          <w:szCs w:val="24"/>
        </w:rPr>
        <w:t xml:space="preserve">нарушения Агентом требований </w:t>
      </w:r>
      <w:r w:rsidR="00433E4C" w:rsidRPr="005D108F">
        <w:rPr>
          <w:rFonts w:ascii="Times New Roman" w:hAnsi="Times New Roman"/>
          <w:sz w:val="24"/>
          <w:szCs w:val="24"/>
        </w:rPr>
        <w:t xml:space="preserve">Федерального закона </w:t>
      </w:r>
      <w:r w:rsidRPr="005D108F">
        <w:rPr>
          <w:rFonts w:ascii="Times New Roman" w:hAnsi="Times New Roman"/>
          <w:sz w:val="24"/>
          <w:szCs w:val="24"/>
        </w:rPr>
        <w:t>от 27.07.2006 № 152-ФЗ «О персональных данных» и</w:t>
      </w:r>
      <w:r w:rsidR="00433E4C" w:rsidRPr="005D108F">
        <w:rPr>
          <w:rFonts w:ascii="Times New Roman" w:hAnsi="Times New Roman"/>
          <w:sz w:val="24"/>
          <w:szCs w:val="24"/>
        </w:rPr>
        <w:t>ли</w:t>
      </w:r>
      <w:r w:rsidRPr="005D108F">
        <w:rPr>
          <w:rFonts w:ascii="Times New Roman" w:hAnsi="Times New Roman"/>
          <w:sz w:val="24"/>
          <w:szCs w:val="24"/>
        </w:rPr>
        <w:t xml:space="preserve"> </w:t>
      </w:r>
      <w:r w:rsidR="00433E4C" w:rsidRPr="005D108F">
        <w:rPr>
          <w:rFonts w:ascii="Times New Roman" w:hAnsi="Times New Roman"/>
          <w:sz w:val="24"/>
          <w:szCs w:val="24"/>
        </w:rPr>
        <w:t>иных правовых актов</w:t>
      </w:r>
      <w:r w:rsidRPr="005D108F">
        <w:rPr>
          <w:rFonts w:ascii="Times New Roman" w:hAnsi="Times New Roman"/>
          <w:sz w:val="24"/>
          <w:szCs w:val="24"/>
        </w:rPr>
        <w:t xml:space="preserve"> о персональных данных, </w:t>
      </w:r>
      <w:r w:rsidR="00433E4C" w:rsidRPr="005D108F">
        <w:rPr>
          <w:rFonts w:ascii="Times New Roman" w:hAnsi="Times New Roman"/>
          <w:sz w:val="24"/>
          <w:szCs w:val="24"/>
        </w:rPr>
        <w:t xml:space="preserve">Агент </w:t>
      </w:r>
      <w:r w:rsidRPr="005D108F">
        <w:rPr>
          <w:rFonts w:ascii="Times New Roman" w:hAnsi="Times New Roman"/>
          <w:sz w:val="24"/>
          <w:szCs w:val="24"/>
        </w:rPr>
        <w:t xml:space="preserve">обязуется возместить </w:t>
      </w:r>
      <w:r w:rsidR="00433E4C" w:rsidRPr="005D108F">
        <w:rPr>
          <w:rFonts w:ascii="Times New Roman" w:hAnsi="Times New Roman"/>
          <w:sz w:val="24"/>
          <w:szCs w:val="24"/>
        </w:rPr>
        <w:t xml:space="preserve">Принципалу </w:t>
      </w:r>
      <w:r w:rsidRPr="005D108F">
        <w:rPr>
          <w:rFonts w:ascii="Times New Roman" w:hAnsi="Times New Roman"/>
          <w:sz w:val="24"/>
          <w:szCs w:val="24"/>
        </w:rPr>
        <w:t xml:space="preserve">причиненный </w:t>
      </w:r>
      <w:r w:rsidR="00433E4C" w:rsidRPr="005D108F">
        <w:rPr>
          <w:rFonts w:ascii="Times New Roman" w:hAnsi="Times New Roman"/>
          <w:sz w:val="24"/>
          <w:szCs w:val="24"/>
        </w:rPr>
        <w:t xml:space="preserve">ему </w:t>
      </w:r>
      <w:r w:rsidRPr="005D108F">
        <w:rPr>
          <w:rFonts w:ascii="Times New Roman" w:hAnsi="Times New Roman"/>
          <w:sz w:val="24"/>
          <w:szCs w:val="24"/>
        </w:rPr>
        <w:t xml:space="preserve">ущерб, а также штрафные санкции в порядке, предусмотренном </w:t>
      </w:r>
      <w:r w:rsidR="00433E4C" w:rsidRPr="005D108F">
        <w:rPr>
          <w:rFonts w:ascii="Times New Roman" w:hAnsi="Times New Roman"/>
          <w:sz w:val="24"/>
          <w:szCs w:val="24"/>
        </w:rPr>
        <w:t>пунктом</w:t>
      </w:r>
      <w:r w:rsidRPr="005D108F">
        <w:rPr>
          <w:rFonts w:ascii="Times New Roman" w:hAnsi="Times New Roman"/>
          <w:sz w:val="24"/>
          <w:szCs w:val="24"/>
        </w:rPr>
        <w:t xml:space="preserve"> 6.6 настоящего Договора.</w:t>
      </w:r>
    </w:p>
    <w:p w:rsidR="008E6A25" w:rsidRPr="005D108F" w:rsidRDefault="008E6A25" w:rsidP="00433E4C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 xml:space="preserve">В случае </w:t>
      </w:r>
      <w:r w:rsidR="0052721C" w:rsidRPr="005D108F">
        <w:rPr>
          <w:rFonts w:ascii="Times New Roman" w:hAnsi="Times New Roman"/>
          <w:sz w:val="24"/>
          <w:szCs w:val="24"/>
        </w:rPr>
        <w:t xml:space="preserve">невыполнения (несвоевременного выполнения) </w:t>
      </w:r>
      <w:r w:rsidRPr="005D108F">
        <w:rPr>
          <w:rFonts w:ascii="Times New Roman" w:hAnsi="Times New Roman"/>
          <w:sz w:val="24"/>
          <w:szCs w:val="24"/>
        </w:rPr>
        <w:t>Агент</w:t>
      </w:r>
      <w:r w:rsidR="0052721C" w:rsidRPr="005D108F">
        <w:rPr>
          <w:rFonts w:ascii="Times New Roman" w:hAnsi="Times New Roman"/>
          <w:sz w:val="24"/>
          <w:szCs w:val="24"/>
        </w:rPr>
        <w:t>ом</w:t>
      </w:r>
      <w:r w:rsidRPr="005D108F">
        <w:rPr>
          <w:rFonts w:ascii="Times New Roman" w:hAnsi="Times New Roman"/>
          <w:sz w:val="24"/>
          <w:szCs w:val="24"/>
        </w:rPr>
        <w:t xml:space="preserve"> поручени</w:t>
      </w:r>
      <w:r w:rsidR="0052721C" w:rsidRPr="005D108F">
        <w:rPr>
          <w:rFonts w:ascii="Times New Roman" w:hAnsi="Times New Roman"/>
          <w:sz w:val="24"/>
          <w:szCs w:val="24"/>
        </w:rPr>
        <w:t>я</w:t>
      </w:r>
      <w:r w:rsidRPr="005D108F">
        <w:rPr>
          <w:rFonts w:ascii="Times New Roman" w:hAnsi="Times New Roman"/>
          <w:sz w:val="24"/>
          <w:szCs w:val="24"/>
        </w:rPr>
        <w:t xml:space="preserve"> </w:t>
      </w:r>
      <w:r w:rsidR="0052721C" w:rsidRPr="005D108F">
        <w:rPr>
          <w:rFonts w:ascii="Times New Roman" w:hAnsi="Times New Roman"/>
          <w:sz w:val="24"/>
          <w:szCs w:val="24"/>
        </w:rPr>
        <w:t xml:space="preserve">Принципала, направленного Агенту в соответствии с условиями настоящего Договора, </w:t>
      </w:r>
      <w:r w:rsidR="002A44FB" w:rsidRPr="005D108F">
        <w:rPr>
          <w:rFonts w:ascii="Times New Roman" w:hAnsi="Times New Roman"/>
          <w:sz w:val="24"/>
          <w:szCs w:val="24"/>
        </w:rPr>
        <w:t xml:space="preserve">Агент выплачивает Принципалу штраф в размере </w:t>
      </w:r>
      <w:r w:rsidR="00C157FB" w:rsidRPr="005D108F">
        <w:rPr>
          <w:rFonts w:ascii="Times New Roman" w:hAnsi="Times New Roman"/>
          <w:sz w:val="24"/>
          <w:szCs w:val="24"/>
        </w:rPr>
        <w:t>100 000 (сто тысяч)</w:t>
      </w:r>
      <w:r w:rsidR="002A44FB" w:rsidRPr="005D108F">
        <w:rPr>
          <w:rFonts w:ascii="Times New Roman" w:hAnsi="Times New Roman"/>
          <w:sz w:val="24"/>
          <w:szCs w:val="24"/>
        </w:rPr>
        <w:t xml:space="preserve"> </w:t>
      </w:r>
      <w:r w:rsidR="001A5F03" w:rsidRPr="005D108F">
        <w:rPr>
          <w:rFonts w:ascii="Times New Roman" w:hAnsi="Times New Roman"/>
          <w:sz w:val="24"/>
          <w:szCs w:val="24"/>
        </w:rPr>
        <w:t xml:space="preserve">рублей за каждый факт неисполнения поручения Принципала. </w:t>
      </w:r>
    </w:p>
    <w:p w:rsidR="00E62418" w:rsidRPr="0053107C" w:rsidRDefault="00E62418" w:rsidP="000378DA">
      <w:pPr>
        <w:pStyle w:val="a3"/>
        <w:keepNext/>
        <w:widowControl w:val="0"/>
        <w:numPr>
          <w:ilvl w:val="0"/>
          <w:numId w:val="1"/>
        </w:numPr>
        <w:shd w:val="clear" w:color="auto" w:fill="FFFFFF"/>
        <w:spacing w:before="240" w:after="24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5D108F">
        <w:rPr>
          <w:rFonts w:ascii="Times New Roman" w:hAnsi="Times New Roman"/>
          <w:b/>
          <w:sz w:val="24"/>
          <w:szCs w:val="24"/>
        </w:rPr>
        <w:t>Особые условия. Гарантии</w:t>
      </w:r>
      <w:r w:rsidR="00F00737" w:rsidRPr="005D108F">
        <w:rPr>
          <w:rFonts w:ascii="Times New Roman" w:hAnsi="Times New Roman"/>
          <w:b/>
          <w:sz w:val="24"/>
          <w:szCs w:val="24"/>
        </w:rPr>
        <w:t xml:space="preserve"> и заверения</w:t>
      </w:r>
      <w:r w:rsidR="00F00737" w:rsidRPr="0053107C">
        <w:rPr>
          <w:rFonts w:ascii="Times New Roman" w:hAnsi="Times New Roman"/>
          <w:b/>
          <w:sz w:val="24"/>
          <w:szCs w:val="24"/>
        </w:rPr>
        <w:t xml:space="preserve"> об обстоятельствах</w:t>
      </w:r>
    </w:p>
    <w:p w:rsidR="00E62418" w:rsidRPr="00A606A8" w:rsidRDefault="00E62418" w:rsidP="000378DA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06A8">
        <w:rPr>
          <w:rFonts w:ascii="Times New Roman" w:hAnsi="Times New Roman"/>
          <w:sz w:val="24"/>
          <w:szCs w:val="24"/>
        </w:rPr>
        <w:t>Руководствуясь статьей 431.2 Гражданского кодекса Российской Федерации, Агент заверяет Принципала о достоверности следующих обстоятельств:</w:t>
      </w:r>
    </w:p>
    <w:p w:rsidR="00E62418" w:rsidRPr="0053107C" w:rsidRDefault="00E62418" w:rsidP="000378DA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>Агент располагает необходимыми ресурсами для исполнения настоящего Договора.</w:t>
      </w:r>
    </w:p>
    <w:p w:rsidR="00E62418" w:rsidRPr="0053107C" w:rsidRDefault="00E62418" w:rsidP="000378DA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>Агент является надлежащим образом зарегистрированной организацией, все сведения об Агенте в ЕГРЮЛ достоверны на момент подписания настоящего Договора, Агентом предоставлена Принципалу полная и достоверная информация об Агенте и полномочиях лица, подписавшего настоящий Договор.</w:t>
      </w:r>
    </w:p>
    <w:p w:rsidR="00E62418" w:rsidRPr="0053107C" w:rsidRDefault="00E62418" w:rsidP="000378DA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 xml:space="preserve">Агент (его работники), взаимозависимые, аффилированные, юридически, экономически и иным образом подконтрольные лица и лица, входящие с ним в одну группу лиц, а также контрагенты Агента, не являются лицами, взаимозависимыми, аффилированными с Принципалом (его работниками), юридически, экономически и иным образом подконтрольными Принципалу (его работникам) и лицами, входящими с Принципалом (его работниками) в одну группу лиц, и не имеют конфликта интересов с Принципалом (его работниками). </w:t>
      </w:r>
    </w:p>
    <w:p w:rsidR="00E62418" w:rsidRPr="0053107C" w:rsidRDefault="00E62418" w:rsidP="000378DA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>Все операции Агента по оказанию услуг Принципалу полностью и правильно отражены в первичной документации Агента, в бухгалтерской, налоговой, статистической и люб</w:t>
      </w:r>
      <w:r w:rsidR="00F5013D" w:rsidRPr="0053107C">
        <w:rPr>
          <w:rFonts w:ascii="Times New Roman" w:hAnsi="Times New Roman"/>
          <w:sz w:val="24"/>
          <w:szCs w:val="24"/>
        </w:rPr>
        <w:t>ой иной отчетности, обязанность</w:t>
      </w:r>
      <w:r w:rsidR="00157D1B" w:rsidRPr="0053107C">
        <w:rPr>
          <w:rFonts w:ascii="Times New Roman" w:hAnsi="Times New Roman"/>
          <w:sz w:val="24"/>
          <w:szCs w:val="24"/>
        </w:rPr>
        <w:t xml:space="preserve"> </w:t>
      </w:r>
      <w:r w:rsidRPr="0053107C">
        <w:rPr>
          <w:rFonts w:ascii="Times New Roman" w:hAnsi="Times New Roman"/>
          <w:sz w:val="24"/>
          <w:szCs w:val="24"/>
        </w:rPr>
        <w:t>по ведению которой</w:t>
      </w:r>
      <w:r w:rsidR="00F5013D" w:rsidRPr="0053107C">
        <w:rPr>
          <w:rFonts w:ascii="Times New Roman" w:hAnsi="Times New Roman"/>
          <w:sz w:val="24"/>
          <w:szCs w:val="24"/>
        </w:rPr>
        <w:t>,</w:t>
      </w:r>
      <w:r w:rsidRPr="0053107C">
        <w:rPr>
          <w:rFonts w:ascii="Times New Roman" w:hAnsi="Times New Roman"/>
          <w:sz w:val="24"/>
          <w:szCs w:val="24"/>
        </w:rPr>
        <w:t xml:space="preserve"> возлагается на Агента.</w:t>
      </w:r>
    </w:p>
    <w:p w:rsidR="00E62418" w:rsidRPr="0053107C" w:rsidRDefault="00E62418" w:rsidP="000378DA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 xml:space="preserve">Агент предоставит Принципалу полностью соответствующие действующему законодательству первичные документы, которыми оформляется оказание услуг и исполнение поручений по настоящему Договору. </w:t>
      </w:r>
    </w:p>
    <w:p w:rsidR="00E62418" w:rsidRPr="0053107C" w:rsidRDefault="00E62418" w:rsidP="000378DA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>Агент обязуется по первому требованию Принципала или налоговых органов</w:t>
      </w:r>
      <w:r w:rsidR="00156CE6" w:rsidRPr="0053107C">
        <w:rPr>
          <w:rFonts w:ascii="Times New Roman" w:hAnsi="Times New Roman"/>
          <w:sz w:val="24"/>
          <w:szCs w:val="24"/>
        </w:rPr>
        <w:t xml:space="preserve"> </w:t>
      </w:r>
      <w:r w:rsidRPr="0053107C">
        <w:rPr>
          <w:rFonts w:ascii="Times New Roman" w:hAnsi="Times New Roman"/>
          <w:sz w:val="24"/>
          <w:szCs w:val="24"/>
        </w:rPr>
        <w:t xml:space="preserve">предоставить надлежащим образом заверенные копии документов, относящихся к оказанию услуг по настоящему Договору, и подтверждающих гарантии и заверения, указанные в настоящем Договоре, в срок, не превышающий 5 </w:t>
      </w:r>
      <w:r w:rsidR="00F00737" w:rsidRPr="0053107C">
        <w:rPr>
          <w:rFonts w:ascii="Times New Roman" w:hAnsi="Times New Roman"/>
          <w:sz w:val="24"/>
          <w:szCs w:val="24"/>
        </w:rPr>
        <w:t xml:space="preserve">(пяти) </w:t>
      </w:r>
      <w:r w:rsidRPr="0053107C">
        <w:rPr>
          <w:rFonts w:ascii="Times New Roman" w:hAnsi="Times New Roman"/>
          <w:sz w:val="24"/>
          <w:szCs w:val="24"/>
        </w:rPr>
        <w:t>рабочих дней с момента получения соответствующего запроса от Принципала или налогового органа.</w:t>
      </w:r>
    </w:p>
    <w:p w:rsidR="00E62418" w:rsidRPr="0053107C" w:rsidRDefault="00E62418" w:rsidP="000378DA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>Агент является добросовестным налогоплательщиком и исполняет свои налоговые обязательства перед бюджетом в полном объеме. Агент не является фирмой-однодневкой, не вступает в хозяйственно-договорные отношения с фирмами-однодневками. Агент не осуществляет и не будет осуществлять в ходе исполнения настоящего Договора уменьшение налоговой базы и (или) суммы подлежащего уплате налога в результате искажения сведений о фактах хозяйственной жизни (совокупности таких фактов), об объектах налогообложения, подлежащих отражению в налоговом и (или) бухгалтерском учете либо налого</w:t>
      </w:r>
      <w:r w:rsidR="00F5013D" w:rsidRPr="0053107C">
        <w:rPr>
          <w:rFonts w:ascii="Times New Roman" w:hAnsi="Times New Roman"/>
          <w:sz w:val="24"/>
          <w:szCs w:val="24"/>
        </w:rPr>
        <w:t>вой отчетности, в том числе, но</w:t>
      </w:r>
      <w:r w:rsidRPr="0053107C">
        <w:rPr>
          <w:rFonts w:ascii="Times New Roman" w:hAnsi="Times New Roman"/>
          <w:sz w:val="24"/>
          <w:szCs w:val="24"/>
        </w:rPr>
        <w:t xml:space="preserve"> не ограничиваясь этим, путем создания схемы «дробления бизнеса», направленной на неправомерное применение специальных режимов налогообложения; совершения действий, направленных на искусственное создание условий по использованию пониженных налоговых ставок, налоговых льгот, освобождения от налогообложения; создания схемы, направленной на неправомерное применение норм международных соглашений об избежании двойного налогообложения; нереальности исполнения сделки (операции) </w:t>
      </w:r>
      <w:r w:rsidR="00243261" w:rsidRPr="0053107C">
        <w:rPr>
          <w:rFonts w:ascii="Times New Roman" w:hAnsi="Times New Roman"/>
          <w:sz w:val="24"/>
          <w:szCs w:val="24"/>
        </w:rPr>
        <w:t xml:space="preserve">Сторонами </w:t>
      </w:r>
      <w:r w:rsidRPr="0053107C">
        <w:rPr>
          <w:rFonts w:ascii="Times New Roman" w:hAnsi="Times New Roman"/>
          <w:sz w:val="24"/>
          <w:szCs w:val="24"/>
        </w:rPr>
        <w:t xml:space="preserve">(отсутствие факта ее совершения), не отражения дохода (выручки) от реализации товаров (работ, услуг, имущественных прав), в том числе в связи с вовлечением в предпринимательскую деятельность подконтрольных лиц, а также отражения в регистрах бухгалтерского и налогового учета заведомо недостоверной информации об объектах налогообложения. </w:t>
      </w:r>
    </w:p>
    <w:p w:rsidR="00E62418" w:rsidRPr="0053107C" w:rsidRDefault="00E62418" w:rsidP="000378DA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>Основной целью совершения сделок (операций) по настоящему Договору не являются неуплата (неполная уплата) и (или) зачет (возврат) суммы налога.</w:t>
      </w:r>
    </w:p>
    <w:p w:rsidR="00E62418" w:rsidRPr="0053107C" w:rsidRDefault="00E62418" w:rsidP="000378DA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 xml:space="preserve">Обязательства по сделкам (операциям) по настоящему Договору исполняются и будут исполняться лицом, являющимся </w:t>
      </w:r>
      <w:r w:rsidR="00243261" w:rsidRPr="0053107C">
        <w:rPr>
          <w:rFonts w:ascii="Times New Roman" w:hAnsi="Times New Roman"/>
          <w:sz w:val="24"/>
          <w:szCs w:val="24"/>
        </w:rPr>
        <w:t xml:space="preserve">Стороной </w:t>
      </w:r>
      <w:r w:rsidRPr="0053107C">
        <w:rPr>
          <w:rFonts w:ascii="Times New Roman" w:hAnsi="Times New Roman"/>
          <w:sz w:val="24"/>
          <w:szCs w:val="24"/>
        </w:rPr>
        <w:t>настоящего Договора и (или) лицом, которому обязательство по исполнению сделки (операции) передано по договору или закону.</w:t>
      </w:r>
    </w:p>
    <w:p w:rsidR="00E62418" w:rsidRPr="0053107C" w:rsidRDefault="00E62418" w:rsidP="000378DA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>Для заключения и исполнения настоящего Договора Агент получил все необходимые согласия, одобрения и разрешения, получение которых необходимо в соответствии с действующим законо</w:t>
      </w:r>
      <w:r w:rsidR="00A53FB8" w:rsidRPr="0053107C">
        <w:rPr>
          <w:rFonts w:ascii="Times New Roman" w:hAnsi="Times New Roman"/>
          <w:sz w:val="24"/>
          <w:szCs w:val="24"/>
        </w:rPr>
        <w:t>дательством РФ</w:t>
      </w:r>
      <w:r w:rsidRPr="0053107C">
        <w:rPr>
          <w:rFonts w:ascii="Times New Roman" w:hAnsi="Times New Roman"/>
          <w:sz w:val="24"/>
          <w:szCs w:val="24"/>
        </w:rPr>
        <w:t>, учредительными и локальными документами Агента. Внутренние документы, правила и нормы хозяйственной деятельности Агента исключают подписание первичных учетных документов неустановленным или неуполномоченным лицом, нарушение контрагентом Агента</w:t>
      </w:r>
      <w:r w:rsidR="00156CE6" w:rsidRPr="0053107C">
        <w:rPr>
          <w:rFonts w:ascii="Times New Roman" w:hAnsi="Times New Roman"/>
          <w:sz w:val="24"/>
          <w:szCs w:val="24"/>
        </w:rPr>
        <w:t xml:space="preserve"> </w:t>
      </w:r>
      <w:r w:rsidRPr="0053107C">
        <w:rPr>
          <w:rFonts w:ascii="Times New Roman" w:hAnsi="Times New Roman"/>
          <w:sz w:val="24"/>
          <w:szCs w:val="24"/>
        </w:rPr>
        <w:t>законодательства о налогах и сборах.</w:t>
      </w:r>
    </w:p>
    <w:p w:rsidR="00E62418" w:rsidRPr="0053107C" w:rsidRDefault="00E62418" w:rsidP="000378DA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>Не существует законодательных, подзаконных нормативных и индивидуальных актов, локальных документов, а также решений органов управления, запрещающих Агенту или ограничивающих его право заключать и исполнять настоящий Договор.</w:t>
      </w:r>
    </w:p>
    <w:p w:rsidR="00E62418" w:rsidRPr="0053107C" w:rsidRDefault="00E62418" w:rsidP="000378DA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>Лицо, подписывающее (заключающее) Договор от имени и по поручению Агента на день подписания (заключения)</w:t>
      </w:r>
      <w:r w:rsidR="00F5013D" w:rsidRPr="0053107C">
        <w:rPr>
          <w:rFonts w:ascii="Times New Roman" w:hAnsi="Times New Roman"/>
          <w:sz w:val="24"/>
          <w:szCs w:val="24"/>
        </w:rPr>
        <w:t>,</w:t>
      </w:r>
      <w:r w:rsidRPr="0053107C">
        <w:rPr>
          <w:rFonts w:ascii="Times New Roman" w:hAnsi="Times New Roman"/>
          <w:sz w:val="24"/>
          <w:szCs w:val="24"/>
        </w:rPr>
        <w:t xml:space="preserve"> имеет все необходимые для такого подписания полномочия и занимает должность, указанную в преамбуле настоящего Договора.</w:t>
      </w:r>
    </w:p>
    <w:p w:rsidR="00E62418" w:rsidRPr="00A606A8" w:rsidRDefault="00E62418" w:rsidP="000378DA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06A8">
        <w:rPr>
          <w:rFonts w:ascii="Times New Roman" w:hAnsi="Times New Roman"/>
          <w:sz w:val="24"/>
          <w:szCs w:val="24"/>
        </w:rPr>
        <w:t>Ответственность за недостоверность гарантий и заверений, указанных в настоящем разделе Договора:</w:t>
      </w:r>
    </w:p>
    <w:p w:rsidR="00E62418" w:rsidRPr="00A606A8" w:rsidRDefault="00E62418" w:rsidP="000378DA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06A8">
        <w:rPr>
          <w:rFonts w:ascii="Times New Roman" w:hAnsi="Times New Roman"/>
          <w:sz w:val="24"/>
          <w:szCs w:val="24"/>
        </w:rPr>
        <w:t>Стороны определили, что вышеизложенные заверения об обстоятельствах имеют существенное значение для Принципала, и Принципал при исполнении настоящего Договора будет полагаться на данн</w:t>
      </w:r>
      <w:r w:rsidR="00F00737" w:rsidRPr="00A606A8">
        <w:rPr>
          <w:rFonts w:ascii="Times New Roman" w:hAnsi="Times New Roman"/>
          <w:sz w:val="24"/>
          <w:szCs w:val="24"/>
        </w:rPr>
        <w:t>ые заверения об обстоятельствах;</w:t>
      </w:r>
    </w:p>
    <w:p w:rsidR="00E62418" w:rsidRPr="00A606A8" w:rsidRDefault="00E62418" w:rsidP="000378DA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06A8">
        <w:rPr>
          <w:rFonts w:ascii="Times New Roman" w:hAnsi="Times New Roman"/>
          <w:sz w:val="24"/>
          <w:szCs w:val="24"/>
        </w:rPr>
        <w:t>Если какое-либо из заверений об обстоятельствах окажется недостоверным, неполным или не соответствующим действительности, а равно при ненадлежащем исполнении Агентом требований действующего налогового законодательства Ро</w:t>
      </w:r>
      <w:r w:rsidR="00F5013D" w:rsidRPr="00A606A8">
        <w:rPr>
          <w:rFonts w:ascii="Times New Roman" w:hAnsi="Times New Roman"/>
          <w:sz w:val="24"/>
          <w:szCs w:val="24"/>
        </w:rPr>
        <w:t>ссийской Федерации, в том числе</w:t>
      </w:r>
      <w:r w:rsidRPr="00A606A8">
        <w:rPr>
          <w:rFonts w:ascii="Times New Roman" w:hAnsi="Times New Roman"/>
          <w:sz w:val="24"/>
          <w:szCs w:val="24"/>
        </w:rPr>
        <w:t xml:space="preserve"> в части своевременного декларирования и уплаты налогов, предоставления достоверной налоговой отчетности, совершения иных предусмотренных налоговым законодательством обязанностей, Агент обязан в полном объеме возместить Принципалу убытки, причиненные недостоверностью заверений, в том числе, но не ограничиваясь этим, возникши</w:t>
      </w:r>
      <w:r w:rsidR="00BB09E5" w:rsidRPr="00A606A8">
        <w:rPr>
          <w:rFonts w:ascii="Times New Roman" w:hAnsi="Times New Roman"/>
          <w:sz w:val="24"/>
          <w:szCs w:val="24"/>
        </w:rPr>
        <w:t>е в результате отказа Принципалу</w:t>
      </w:r>
      <w:r w:rsidRPr="00A606A8">
        <w:rPr>
          <w:rFonts w:ascii="Times New Roman" w:hAnsi="Times New Roman"/>
          <w:sz w:val="24"/>
          <w:szCs w:val="24"/>
        </w:rPr>
        <w:t xml:space="preserve"> в возмещении причитающихся ему сумм налогов, доначисления налогов, начи</w:t>
      </w:r>
      <w:r w:rsidR="00F00737" w:rsidRPr="00A606A8">
        <w:rPr>
          <w:rFonts w:ascii="Times New Roman" w:hAnsi="Times New Roman"/>
          <w:sz w:val="24"/>
          <w:szCs w:val="24"/>
        </w:rPr>
        <w:t>слении пеней, наложения штрафов;</w:t>
      </w:r>
    </w:p>
    <w:p w:rsidR="00E62418" w:rsidRPr="00A606A8" w:rsidRDefault="00E62418" w:rsidP="000378DA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06A8">
        <w:rPr>
          <w:rFonts w:ascii="Times New Roman" w:hAnsi="Times New Roman"/>
          <w:sz w:val="24"/>
          <w:szCs w:val="24"/>
        </w:rPr>
        <w:t>Принципал, полагавшийся на недостоверные заверения Агента, имеющие для Принципала существенное значение, наряду с требованием о возмещении убытков, также вправе отказаться от настоящего Договора в уведомительном (внесудебном) порядке или потребовать признания настоящего Договора недействительным.</w:t>
      </w:r>
    </w:p>
    <w:p w:rsidR="00524774" w:rsidRPr="0053107C" w:rsidRDefault="00524774" w:rsidP="000378DA">
      <w:pPr>
        <w:pStyle w:val="a3"/>
        <w:keepNext/>
        <w:widowControl w:val="0"/>
        <w:numPr>
          <w:ilvl w:val="0"/>
          <w:numId w:val="1"/>
        </w:numPr>
        <w:shd w:val="clear" w:color="auto" w:fill="FFFFFF"/>
        <w:spacing w:before="240" w:after="24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53107C">
        <w:rPr>
          <w:rFonts w:ascii="Times New Roman" w:hAnsi="Times New Roman"/>
          <w:b/>
          <w:sz w:val="24"/>
          <w:szCs w:val="24"/>
        </w:rPr>
        <w:t>Обстоятельства непреодолимой силы</w:t>
      </w:r>
    </w:p>
    <w:p w:rsidR="00524774" w:rsidRPr="00433E4C" w:rsidRDefault="00524774" w:rsidP="000378DA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3E4C">
        <w:rPr>
          <w:rFonts w:ascii="Times New Roman" w:hAnsi="Times New Roman"/>
          <w:sz w:val="24"/>
          <w:szCs w:val="24"/>
        </w:rPr>
        <w:t xml:space="preserve">Сторона настоящего Договора освобождается от ответственности за его нарушение, если такое нарушение явилось следствием обстоятельств непреодолимой силы </w:t>
      </w:r>
      <w:r w:rsidR="00482E68" w:rsidRPr="00433E4C">
        <w:rPr>
          <w:rFonts w:ascii="Times New Roman" w:hAnsi="Times New Roman"/>
          <w:sz w:val="24"/>
          <w:szCs w:val="24"/>
        </w:rPr>
        <w:t xml:space="preserve">(за исключением изменения эпидемиологической обстановки, введения ограничительных мер или режима самоизоляции, кратковременных военных столкновений), </w:t>
      </w:r>
      <w:r w:rsidRPr="00433E4C">
        <w:rPr>
          <w:rFonts w:ascii="Times New Roman" w:hAnsi="Times New Roman"/>
          <w:sz w:val="24"/>
          <w:szCs w:val="24"/>
        </w:rPr>
        <w:t>возникших после заключения Договора. При наступлении указанных обстоятельств</w:t>
      </w:r>
      <w:r w:rsidR="003E15CE" w:rsidRPr="00433E4C">
        <w:rPr>
          <w:rFonts w:ascii="Times New Roman" w:hAnsi="Times New Roman"/>
          <w:sz w:val="24"/>
          <w:szCs w:val="24"/>
        </w:rPr>
        <w:t>,</w:t>
      </w:r>
      <w:r w:rsidRPr="00433E4C">
        <w:rPr>
          <w:rFonts w:ascii="Times New Roman" w:hAnsi="Times New Roman"/>
          <w:sz w:val="24"/>
          <w:szCs w:val="24"/>
        </w:rPr>
        <w:t xml:space="preserve">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таких обстоятельств и дающие оценку их влияния на возможность исполнения Стороной своих обязательств п</w:t>
      </w:r>
      <w:r w:rsidR="003E15CE" w:rsidRPr="00433E4C">
        <w:rPr>
          <w:rFonts w:ascii="Times New Roman" w:hAnsi="Times New Roman"/>
          <w:sz w:val="24"/>
          <w:szCs w:val="24"/>
        </w:rPr>
        <w:t>о Д</w:t>
      </w:r>
      <w:r w:rsidRPr="00433E4C">
        <w:rPr>
          <w:rFonts w:ascii="Times New Roman" w:hAnsi="Times New Roman"/>
          <w:sz w:val="24"/>
          <w:szCs w:val="24"/>
        </w:rPr>
        <w:t xml:space="preserve">оговору. Если это извещение не получено другой Стороной в течение разумного срока после того, как об этом препятствии стало или должно было стать известно не исполняющей свое обязательство Стороне, эта последняя </w:t>
      </w:r>
      <w:r w:rsidR="00C660B9" w:rsidRPr="00433E4C">
        <w:rPr>
          <w:rFonts w:ascii="Times New Roman" w:hAnsi="Times New Roman"/>
          <w:sz w:val="24"/>
          <w:szCs w:val="24"/>
        </w:rPr>
        <w:t>С</w:t>
      </w:r>
      <w:r w:rsidRPr="00433E4C">
        <w:rPr>
          <w:rFonts w:ascii="Times New Roman" w:hAnsi="Times New Roman"/>
          <w:sz w:val="24"/>
          <w:szCs w:val="24"/>
        </w:rPr>
        <w:t>торона несет ответственность за убытки, являющиеся результатом того, что такое извещение получено не было.</w:t>
      </w:r>
    </w:p>
    <w:p w:rsidR="00721E15" w:rsidRPr="0053107C" w:rsidRDefault="00721E15" w:rsidP="000378DA">
      <w:pPr>
        <w:pStyle w:val="a3"/>
        <w:keepNext/>
        <w:widowControl w:val="0"/>
        <w:numPr>
          <w:ilvl w:val="0"/>
          <w:numId w:val="1"/>
        </w:numPr>
        <w:shd w:val="clear" w:color="auto" w:fill="FFFFFF"/>
        <w:spacing w:before="240" w:after="24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53107C">
        <w:rPr>
          <w:rFonts w:ascii="Times New Roman" w:hAnsi="Times New Roman"/>
          <w:b/>
          <w:sz w:val="24"/>
          <w:szCs w:val="24"/>
        </w:rPr>
        <w:t xml:space="preserve">Рассмотрение </w:t>
      </w:r>
      <w:r w:rsidR="007B289F" w:rsidRPr="0053107C">
        <w:rPr>
          <w:rFonts w:ascii="Times New Roman" w:hAnsi="Times New Roman"/>
          <w:b/>
          <w:sz w:val="24"/>
          <w:szCs w:val="24"/>
        </w:rPr>
        <w:t>споров</w:t>
      </w:r>
    </w:p>
    <w:p w:rsidR="00721E15" w:rsidRPr="0053107C" w:rsidRDefault="00721E15" w:rsidP="000378DA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 xml:space="preserve">Все споры и разногласия, возникшие при исполнении настоящего </w:t>
      </w:r>
      <w:r w:rsidR="00E62418" w:rsidRPr="0053107C">
        <w:rPr>
          <w:rFonts w:ascii="Times New Roman" w:hAnsi="Times New Roman"/>
          <w:sz w:val="24"/>
          <w:szCs w:val="24"/>
        </w:rPr>
        <w:t>Договор</w:t>
      </w:r>
      <w:r w:rsidRPr="0053107C">
        <w:rPr>
          <w:rFonts w:ascii="Times New Roman" w:hAnsi="Times New Roman"/>
          <w:sz w:val="24"/>
          <w:szCs w:val="24"/>
        </w:rPr>
        <w:t>а, разрешаются</w:t>
      </w:r>
      <w:r w:rsidR="005D03AD" w:rsidRPr="0053107C">
        <w:rPr>
          <w:rFonts w:ascii="Times New Roman" w:hAnsi="Times New Roman"/>
          <w:sz w:val="24"/>
          <w:szCs w:val="24"/>
        </w:rPr>
        <w:t xml:space="preserve"> </w:t>
      </w:r>
      <w:r w:rsidRPr="0053107C">
        <w:rPr>
          <w:rFonts w:ascii="Times New Roman" w:hAnsi="Times New Roman"/>
          <w:sz w:val="24"/>
          <w:szCs w:val="24"/>
        </w:rPr>
        <w:t xml:space="preserve">путем переговоров </w:t>
      </w:r>
      <w:r w:rsidR="00243261" w:rsidRPr="0053107C">
        <w:rPr>
          <w:rFonts w:ascii="Times New Roman" w:hAnsi="Times New Roman"/>
          <w:sz w:val="24"/>
          <w:szCs w:val="24"/>
        </w:rPr>
        <w:t xml:space="preserve">Сторон </w:t>
      </w:r>
      <w:r w:rsidRPr="0053107C">
        <w:rPr>
          <w:rFonts w:ascii="Times New Roman" w:hAnsi="Times New Roman"/>
          <w:sz w:val="24"/>
          <w:szCs w:val="24"/>
        </w:rPr>
        <w:t>и направления претензий.</w:t>
      </w:r>
    </w:p>
    <w:p w:rsidR="00721E15" w:rsidRPr="0053107C" w:rsidRDefault="00721E15" w:rsidP="000378DA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>Стороны признают обязательным соблюдение претензионного (досудебного) порядка</w:t>
      </w:r>
      <w:r w:rsidR="005D03AD" w:rsidRPr="0053107C">
        <w:rPr>
          <w:rFonts w:ascii="Times New Roman" w:hAnsi="Times New Roman"/>
          <w:sz w:val="24"/>
          <w:szCs w:val="24"/>
        </w:rPr>
        <w:t xml:space="preserve"> </w:t>
      </w:r>
      <w:r w:rsidRPr="0053107C">
        <w:rPr>
          <w:rFonts w:ascii="Times New Roman" w:hAnsi="Times New Roman"/>
          <w:sz w:val="24"/>
          <w:szCs w:val="24"/>
        </w:rPr>
        <w:t>урегулирования споров, вытекающих и</w:t>
      </w:r>
      <w:r w:rsidR="00524774" w:rsidRPr="0053107C">
        <w:rPr>
          <w:rFonts w:ascii="Times New Roman" w:hAnsi="Times New Roman"/>
          <w:sz w:val="24"/>
          <w:szCs w:val="24"/>
        </w:rPr>
        <w:t xml:space="preserve"> (</w:t>
      </w:r>
      <w:r w:rsidRPr="0053107C">
        <w:rPr>
          <w:rFonts w:ascii="Times New Roman" w:hAnsi="Times New Roman"/>
          <w:sz w:val="24"/>
          <w:szCs w:val="24"/>
        </w:rPr>
        <w:t>или</w:t>
      </w:r>
      <w:r w:rsidR="00524774" w:rsidRPr="0053107C">
        <w:rPr>
          <w:rFonts w:ascii="Times New Roman" w:hAnsi="Times New Roman"/>
          <w:sz w:val="24"/>
          <w:szCs w:val="24"/>
        </w:rPr>
        <w:t>)</w:t>
      </w:r>
      <w:r w:rsidRPr="0053107C">
        <w:rPr>
          <w:rFonts w:ascii="Times New Roman" w:hAnsi="Times New Roman"/>
          <w:sz w:val="24"/>
          <w:szCs w:val="24"/>
        </w:rPr>
        <w:t xml:space="preserve"> возникающих в связи с исполнением настоящего</w:t>
      </w:r>
      <w:r w:rsidR="005D03AD" w:rsidRPr="0053107C">
        <w:rPr>
          <w:rFonts w:ascii="Times New Roman" w:hAnsi="Times New Roman"/>
          <w:sz w:val="24"/>
          <w:szCs w:val="24"/>
        </w:rPr>
        <w:t xml:space="preserve"> </w:t>
      </w:r>
      <w:r w:rsidR="00E62418" w:rsidRPr="0053107C">
        <w:rPr>
          <w:rFonts w:ascii="Times New Roman" w:hAnsi="Times New Roman"/>
          <w:sz w:val="24"/>
          <w:szCs w:val="24"/>
        </w:rPr>
        <w:t>Договор</w:t>
      </w:r>
      <w:r w:rsidRPr="0053107C">
        <w:rPr>
          <w:rFonts w:ascii="Times New Roman" w:hAnsi="Times New Roman"/>
          <w:sz w:val="24"/>
          <w:szCs w:val="24"/>
        </w:rPr>
        <w:t>а.</w:t>
      </w:r>
    </w:p>
    <w:p w:rsidR="00721E15" w:rsidRPr="0053107C" w:rsidRDefault="005D03AD" w:rsidP="000378DA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 xml:space="preserve"> </w:t>
      </w:r>
      <w:r w:rsidR="00721E15" w:rsidRPr="0053107C">
        <w:rPr>
          <w:rFonts w:ascii="Times New Roman" w:hAnsi="Times New Roman"/>
          <w:sz w:val="24"/>
          <w:szCs w:val="24"/>
        </w:rPr>
        <w:t>Сторона, получившая претензию, обязана предоставить Стороне</w:t>
      </w:r>
      <w:r w:rsidRPr="0053107C">
        <w:rPr>
          <w:rFonts w:ascii="Times New Roman" w:hAnsi="Times New Roman"/>
          <w:sz w:val="24"/>
          <w:szCs w:val="24"/>
        </w:rPr>
        <w:t xml:space="preserve"> </w:t>
      </w:r>
      <w:r w:rsidR="00721E15" w:rsidRPr="0053107C">
        <w:rPr>
          <w:rFonts w:ascii="Times New Roman" w:hAnsi="Times New Roman"/>
          <w:sz w:val="24"/>
          <w:szCs w:val="24"/>
        </w:rPr>
        <w:t>-</w:t>
      </w:r>
      <w:r w:rsidRPr="0053107C">
        <w:rPr>
          <w:rFonts w:ascii="Times New Roman" w:hAnsi="Times New Roman"/>
          <w:sz w:val="24"/>
          <w:szCs w:val="24"/>
        </w:rPr>
        <w:t xml:space="preserve"> предъявителю</w:t>
      </w:r>
      <w:r w:rsidR="00721E15" w:rsidRPr="0053107C">
        <w:rPr>
          <w:rFonts w:ascii="Times New Roman" w:hAnsi="Times New Roman"/>
          <w:sz w:val="24"/>
          <w:szCs w:val="24"/>
        </w:rPr>
        <w:t xml:space="preserve"> претензии обоснованный отзыв с приложением к нему нео</w:t>
      </w:r>
      <w:r w:rsidR="00743148" w:rsidRPr="0053107C">
        <w:rPr>
          <w:rFonts w:ascii="Times New Roman" w:hAnsi="Times New Roman"/>
          <w:sz w:val="24"/>
          <w:szCs w:val="24"/>
        </w:rPr>
        <w:t xml:space="preserve">бходимых документов в течение </w:t>
      </w:r>
      <w:r w:rsidR="00987543" w:rsidRPr="0053107C">
        <w:rPr>
          <w:rFonts w:ascii="Times New Roman" w:hAnsi="Times New Roman"/>
          <w:sz w:val="24"/>
          <w:szCs w:val="24"/>
        </w:rPr>
        <w:t>15</w:t>
      </w:r>
      <w:r w:rsidR="00743148" w:rsidRPr="0053107C">
        <w:rPr>
          <w:rFonts w:ascii="Times New Roman" w:hAnsi="Times New Roman"/>
          <w:sz w:val="24"/>
          <w:szCs w:val="24"/>
        </w:rPr>
        <w:t xml:space="preserve"> (</w:t>
      </w:r>
      <w:r w:rsidR="00987543" w:rsidRPr="0053107C">
        <w:rPr>
          <w:rFonts w:ascii="Times New Roman" w:hAnsi="Times New Roman"/>
          <w:sz w:val="24"/>
          <w:szCs w:val="24"/>
        </w:rPr>
        <w:t>пятнадцати</w:t>
      </w:r>
      <w:r w:rsidR="00721E15" w:rsidRPr="0053107C">
        <w:rPr>
          <w:rFonts w:ascii="Times New Roman" w:hAnsi="Times New Roman"/>
          <w:sz w:val="24"/>
          <w:szCs w:val="24"/>
        </w:rPr>
        <w:t xml:space="preserve">) </w:t>
      </w:r>
      <w:r w:rsidR="00571B7D" w:rsidRPr="0053107C">
        <w:rPr>
          <w:rFonts w:ascii="Times New Roman" w:hAnsi="Times New Roman"/>
          <w:sz w:val="24"/>
          <w:szCs w:val="24"/>
        </w:rPr>
        <w:t xml:space="preserve">календарных </w:t>
      </w:r>
      <w:r w:rsidR="00721E15" w:rsidRPr="0053107C">
        <w:rPr>
          <w:rFonts w:ascii="Times New Roman" w:hAnsi="Times New Roman"/>
          <w:sz w:val="24"/>
          <w:szCs w:val="24"/>
        </w:rPr>
        <w:t xml:space="preserve">дней с </w:t>
      </w:r>
      <w:r w:rsidR="00571B7D" w:rsidRPr="0053107C">
        <w:rPr>
          <w:rFonts w:ascii="Times New Roman" w:hAnsi="Times New Roman"/>
          <w:sz w:val="24"/>
          <w:szCs w:val="24"/>
        </w:rPr>
        <w:t>момента получения претензии С</w:t>
      </w:r>
      <w:r w:rsidR="00721E15" w:rsidRPr="0053107C">
        <w:rPr>
          <w:rFonts w:ascii="Times New Roman" w:hAnsi="Times New Roman"/>
          <w:sz w:val="24"/>
          <w:szCs w:val="24"/>
        </w:rPr>
        <w:t>тороной.</w:t>
      </w:r>
    </w:p>
    <w:p w:rsidR="00721E15" w:rsidRPr="005D108F" w:rsidRDefault="005D03AD" w:rsidP="000378DA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 xml:space="preserve"> </w:t>
      </w:r>
      <w:r w:rsidR="0049620D" w:rsidRPr="005D108F">
        <w:rPr>
          <w:rFonts w:ascii="Times New Roman" w:hAnsi="Times New Roman"/>
          <w:sz w:val="24"/>
          <w:szCs w:val="24"/>
        </w:rPr>
        <w:t>При не достижении согласия, а именно: полный или частичный отказ в удовлетворении претензии, непредставление ответа на претензию в срок, указанный в п</w:t>
      </w:r>
      <w:r w:rsidR="00C718F3" w:rsidRPr="005D108F">
        <w:rPr>
          <w:rFonts w:ascii="Times New Roman" w:hAnsi="Times New Roman"/>
          <w:sz w:val="24"/>
          <w:szCs w:val="24"/>
        </w:rPr>
        <w:t>ункте 9</w:t>
      </w:r>
      <w:r w:rsidR="0049620D" w:rsidRPr="005D108F">
        <w:rPr>
          <w:rFonts w:ascii="Times New Roman" w:hAnsi="Times New Roman"/>
          <w:sz w:val="24"/>
          <w:szCs w:val="24"/>
        </w:rPr>
        <w:t xml:space="preserve">.3 настоящего </w:t>
      </w:r>
      <w:r w:rsidR="00E62418" w:rsidRPr="005D108F">
        <w:rPr>
          <w:rFonts w:ascii="Times New Roman" w:hAnsi="Times New Roman"/>
          <w:sz w:val="24"/>
          <w:szCs w:val="24"/>
        </w:rPr>
        <w:t>Договор</w:t>
      </w:r>
      <w:r w:rsidR="0049620D" w:rsidRPr="005D108F">
        <w:rPr>
          <w:rFonts w:ascii="Times New Roman" w:hAnsi="Times New Roman"/>
          <w:sz w:val="24"/>
          <w:szCs w:val="24"/>
        </w:rPr>
        <w:t>а, спор подлежит рассмотрению в Арбитражном суде</w:t>
      </w:r>
      <w:r w:rsidR="00BB09E5" w:rsidRPr="005D108F">
        <w:rPr>
          <w:rFonts w:ascii="Times New Roman" w:hAnsi="Times New Roman"/>
          <w:sz w:val="24"/>
          <w:szCs w:val="24"/>
        </w:rPr>
        <w:t xml:space="preserve"> </w:t>
      </w:r>
      <w:r w:rsidR="0052721C" w:rsidRPr="005D108F">
        <w:rPr>
          <w:rFonts w:ascii="Times New Roman" w:hAnsi="Times New Roman"/>
          <w:sz w:val="24"/>
          <w:szCs w:val="24"/>
        </w:rPr>
        <w:t>города Москвы</w:t>
      </w:r>
      <w:r w:rsidR="00721E15" w:rsidRPr="005D108F">
        <w:rPr>
          <w:rFonts w:ascii="Times New Roman" w:hAnsi="Times New Roman"/>
          <w:sz w:val="24"/>
          <w:szCs w:val="24"/>
        </w:rPr>
        <w:t>.</w:t>
      </w:r>
    </w:p>
    <w:p w:rsidR="00721E15" w:rsidRPr="005D108F" w:rsidRDefault="00721E15" w:rsidP="000378DA">
      <w:pPr>
        <w:pStyle w:val="a3"/>
        <w:keepNext/>
        <w:widowControl w:val="0"/>
        <w:numPr>
          <w:ilvl w:val="0"/>
          <w:numId w:val="1"/>
        </w:numPr>
        <w:shd w:val="clear" w:color="auto" w:fill="FFFFFF"/>
        <w:spacing w:before="240" w:after="24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5D108F">
        <w:rPr>
          <w:rFonts w:ascii="Times New Roman" w:hAnsi="Times New Roman"/>
          <w:b/>
          <w:sz w:val="24"/>
          <w:szCs w:val="24"/>
        </w:rPr>
        <w:t>Конфиденциальность</w:t>
      </w:r>
    </w:p>
    <w:p w:rsidR="00721E15" w:rsidRPr="005D108F" w:rsidRDefault="00721E15" w:rsidP="000378DA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 xml:space="preserve">Условия настоящего </w:t>
      </w:r>
      <w:r w:rsidR="00E62418" w:rsidRPr="005D108F">
        <w:rPr>
          <w:rFonts w:ascii="Times New Roman" w:hAnsi="Times New Roman"/>
          <w:sz w:val="24"/>
          <w:szCs w:val="24"/>
        </w:rPr>
        <w:t>Договор</w:t>
      </w:r>
      <w:r w:rsidRPr="005D108F">
        <w:rPr>
          <w:rFonts w:ascii="Times New Roman" w:hAnsi="Times New Roman"/>
          <w:sz w:val="24"/>
          <w:szCs w:val="24"/>
        </w:rPr>
        <w:t>а и соглашений (протоколов и т.п.) к нему конфиденциальны и не</w:t>
      </w:r>
      <w:r w:rsidR="005D03AD" w:rsidRPr="005D108F">
        <w:rPr>
          <w:rFonts w:ascii="Times New Roman" w:hAnsi="Times New Roman"/>
          <w:sz w:val="24"/>
          <w:szCs w:val="24"/>
        </w:rPr>
        <w:t xml:space="preserve"> </w:t>
      </w:r>
      <w:r w:rsidRPr="005D108F">
        <w:rPr>
          <w:rFonts w:ascii="Times New Roman" w:hAnsi="Times New Roman"/>
          <w:sz w:val="24"/>
          <w:szCs w:val="24"/>
        </w:rPr>
        <w:t xml:space="preserve">подлежат разглашению. В случае необходимости предоставления настоящего </w:t>
      </w:r>
      <w:r w:rsidR="00E62418" w:rsidRPr="005D108F">
        <w:rPr>
          <w:rFonts w:ascii="Times New Roman" w:hAnsi="Times New Roman"/>
          <w:sz w:val="24"/>
          <w:szCs w:val="24"/>
        </w:rPr>
        <w:t>Договор</w:t>
      </w:r>
      <w:r w:rsidRPr="005D108F">
        <w:rPr>
          <w:rFonts w:ascii="Times New Roman" w:hAnsi="Times New Roman"/>
          <w:sz w:val="24"/>
          <w:szCs w:val="24"/>
        </w:rPr>
        <w:t>а третьим</w:t>
      </w:r>
      <w:r w:rsidR="005D03AD" w:rsidRPr="005D108F">
        <w:rPr>
          <w:rFonts w:ascii="Times New Roman" w:hAnsi="Times New Roman"/>
          <w:sz w:val="24"/>
          <w:szCs w:val="24"/>
        </w:rPr>
        <w:t xml:space="preserve"> </w:t>
      </w:r>
      <w:r w:rsidRPr="005D108F">
        <w:rPr>
          <w:rFonts w:ascii="Times New Roman" w:hAnsi="Times New Roman"/>
          <w:sz w:val="24"/>
          <w:szCs w:val="24"/>
        </w:rPr>
        <w:t xml:space="preserve">лицам </w:t>
      </w:r>
      <w:r w:rsidR="00571B7D" w:rsidRPr="005D108F">
        <w:rPr>
          <w:rFonts w:ascii="Times New Roman" w:hAnsi="Times New Roman"/>
          <w:sz w:val="24"/>
          <w:szCs w:val="24"/>
        </w:rPr>
        <w:t>С</w:t>
      </w:r>
      <w:r w:rsidRPr="005D108F">
        <w:rPr>
          <w:rFonts w:ascii="Times New Roman" w:hAnsi="Times New Roman"/>
          <w:sz w:val="24"/>
          <w:szCs w:val="24"/>
        </w:rPr>
        <w:t xml:space="preserve">тороны в разумный срок обязаны согласовать способ и форму предоставления </w:t>
      </w:r>
      <w:r w:rsidR="00524774" w:rsidRPr="005D108F">
        <w:rPr>
          <w:rFonts w:ascii="Times New Roman" w:hAnsi="Times New Roman"/>
          <w:sz w:val="24"/>
          <w:szCs w:val="24"/>
        </w:rPr>
        <w:t>Договор</w:t>
      </w:r>
      <w:r w:rsidRPr="005D108F">
        <w:rPr>
          <w:rFonts w:ascii="Times New Roman" w:hAnsi="Times New Roman"/>
          <w:sz w:val="24"/>
          <w:szCs w:val="24"/>
        </w:rPr>
        <w:t>а</w:t>
      </w:r>
      <w:r w:rsidR="005D03AD" w:rsidRPr="005D108F">
        <w:rPr>
          <w:rFonts w:ascii="Times New Roman" w:hAnsi="Times New Roman"/>
          <w:sz w:val="24"/>
          <w:szCs w:val="24"/>
        </w:rPr>
        <w:t xml:space="preserve"> </w:t>
      </w:r>
      <w:r w:rsidRPr="005D108F">
        <w:rPr>
          <w:rFonts w:ascii="Times New Roman" w:hAnsi="Times New Roman"/>
          <w:sz w:val="24"/>
          <w:szCs w:val="24"/>
        </w:rPr>
        <w:t xml:space="preserve">(заверенные </w:t>
      </w:r>
      <w:r w:rsidR="00243261" w:rsidRPr="005D108F">
        <w:rPr>
          <w:rFonts w:ascii="Times New Roman" w:hAnsi="Times New Roman"/>
          <w:sz w:val="24"/>
          <w:szCs w:val="24"/>
        </w:rPr>
        <w:t xml:space="preserve">Сторонами </w:t>
      </w:r>
      <w:r w:rsidRPr="005D108F">
        <w:rPr>
          <w:rFonts w:ascii="Times New Roman" w:hAnsi="Times New Roman"/>
          <w:sz w:val="24"/>
          <w:szCs w:val="24"/>
        </w:rPr>
        <w:t xml:space="preserve">копия настоящего </w:t>
      </w:r>
      <w:r w:rsidR="00524774" w:rsidRPr="005D108F">
        <w:rPr>
          <w:rFonts w:ascii="Times New Roman" w:hAnsi="Times New Roman"/>
          <w:sz w:val="24"/>
          <w:szCs w:val="24"/>
        </w:rPr>
        <w:t>Договор</w:t>
      </w:r>
      <w:r w:rsidRPr="005D108F">
        <w:rPr>
          <w:rFonts w:ascii="Times New Roman" w:hAnsi="Times New Roman"/>
          <w:sz w:val="24"/>
          <w:szCs w:val="24"/>
        </w:rPr>
        <w:t>а или выписки из него</w:t>
      </w:r>
      <w:r w:rsidR="001E7800" w:rsidRPr="005D108F">
        <w:rPr>
          <w:rFonts w:ascii="Times New Roman" w:hAnsi="Times New Roman"/>
          <w:sz w:val="24"/>
          <w:szCs w:val="24"/>
        </w:rPr>
        <w:t>)</w:t>
      </w:r>
      <w:r w:rsidRPr="005D108F">
        <w:rPr>
          <w:rFonts w:ascii="Times New Roman" w:hAnsi="Times New Roman"/>
          <w:sz w:val="24"/>
          <w:szCs w:val="24"/>
        </w:rPr>
        <w:t>.</w:t>
      </w:r>
      <w:r w:rsidR="00FD3962" w:rsidRPr="005D108F">
        <w:rPr>
          <w:rFonts w:ascii="Times New Roman" w:hAnsi="Times New Roman"/>
          <w:sz w:val="24"/>
          <w:szCs w:val="24"/>
        </w:rPr>
        <w:t xml:space="preserve"> </w:t>
      </w:r>
      <w:r w:rsidRPr="005D108F">
        <w:rPr>
          <w:rFonts w:ascii="Times New Roman" w:hAnsi="Times New Roman"/>
          <w:sz w:val="24"/>
          <w:szCs w:val="24"/>
        </w:rPr>
        <w:t>Данное ограничение не распростран</w:t>
      </w:r>
      <w:r w:rsidR="00304998" w:rsidRPr="005D108F">
        <w:rPr>
          <w:rFonts w:ascii="Times New Roman" w:hAnsi="Times New Roman"/>
          <w:sz w:val="24"/>
          <w:szCs w:val="24"/>
        </w:rPr>
        <w:t>яется на информацию:</w:t>
      </w:r>
    </w:p>
    <w:p w:rsidR="00721E15" w:rsidRPr="0053107C" w:rsidRDefault="00FD3962" w:rsidP="000378DA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>П</w:t>
      </w:r>
      <w:r w:rsidR="00721E15" w:rsidRPr="005D108F">
        <w:rPr>
          <w:rFonts w:ascii="Times New Roman" w:hAnsi="Times New Roman"/>
          <w:sz w:val="24"/>
          <w:szCs w:val="24"/>
        </w:rPr>
        <w:t>одлежащую оглашению в соотве</w:t>
      </w:r>
      <w:r w:rsidR="00B977B4" w:rsidRPr="005D108F">
        <w:rPr>
          <w:rFonts w:ascii="Times New Roman" w:hAnsi="Times New Roman"/>
          <w:sz w:val="24"/>
          <w:szCs w:val="24"/>
        </w:rPr>
        <w:t>тствии с положениями действующего</w:t>
      </w:r>
      <w:r w:rsidR="00721E15" w:rsidRPr="0053107C">
        <w:rPr>
          <w:rFonts w:ascii="Times New Roman" w:hAnsi="Times New Roman"/>
          <w:sz w:val="24"/>
          <w:szCs w:val="24"/>
        </w:rPr>
        <w:t xml:space="preserve"> законодательства </w:t>
      </w:r>
      <w:r w:rsidR="00F00737" w:rsidRPr="0053107C">
        <w:rPr>
          <w:rFonts w:ascii="Times New Roman" w:hAnsi="Times New Roman"/>
          <w:sz w:val="24"/>
          <w:szCs w:val="24"/>
        </w:rPr>
        <w:t xml:space="preserve">РФ </w:t>
      </w:r>
      <w:r w:rsidR="00721E15" w:rsidRPr="0053107C">
        <w:rPr>
          <w:rFonts w:ascii="Times New Roman" w:hAnsi="Times New Roman"/>
          <w:sz w:val="24"/>
          <w:szCs w:val="24"/>
        </w:rPr>
        <w:t>и с</w:t>
      </w:r>
      <w:r w:rsidR="005D03AD" w:rsidRPr="0053107C">
        <w:rPr>
          <w:rFonts w:ascii="Times New Roman" w:hAnsi="Times New Roman"/>
          <w:sz w:val="24"/>
          <w:szCs w:val="24"/>
        </w:rPr>
        <w:t xml:space="preserve"> </w:t>
      </w:r>
      <w:r w:rsidR="00721E15" w:rsidRPr="0053107C">
        <w:rPr>
          <w:rFonts w:ascii="Times New Roman" w:hAnsi="Times New Roman"/>
          <w:sz w:val="24"/>
          <w:szCs w:val="24"/>
        </w:rPr>
        <w:t>существом</w:t>
      </w:r>
      <w:r w:rsidR="00DB5330" w:rsidRPr="0053107C">
        <w:rPr>
          <w:rFonts w:ascii="Times New Roman" w:hAnsi="Times New Roman"/>
          <w:sz w:val="24"/>
          <w:szCs w:val="24"/>
        </w:rPr>
        <w:t xml:space="preserve"> поручений, выполняемых Агентом.</w:t>
      </w:r>
    </w:p>
    <w:p w:rsidR="00721E15" w:rsidRPr="0053107C" w:rsidRDefault="00FD3962" w:rsidP="000378DA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>О</w:t>
      </w:r>
      <w:r w:rsidR="00721E15" w:rsidRPr="0053107C">
        <w:rPr>
          <w:rFonts w:ascii="Times New Roman" w:hAnsi="Times New Roman"/>
          <w:sz w:val="24"/>
          <w:szCs w:val="24"/>
        </w:rPr>
        <w:t>бщеизвестную на момент передачи, в том числе опубликованную или ставшую известной</w:t>
      </w:r>
      <w:r w:rsidR="005D03AD" w:rsidRPr="0053107C">
        <w:rPr>
          <w:rFonts w:ascii="Times New Roman" w:hAnsi="Times New Roman"/>
          <w:sz w:val="24"/>
          <w:szCs w:val="24"/>
        </w:rPr>
        <w:t xml:space="preserve"> </w:t>
      </w:r>
      <w:r w:rsidR="00721E15" w:rsidRPr="0053107C">
        <w:rPr>
          <w:rFonts w:ascii="Times New Roman" w:hAnsi="Times New Roman"/>
          <w:sz w:val="24"/>
          <w:szCs w:val="24"/>
        </w:rPr>
        <w:t xml:space="preserve">неограниченному кругу лиц без нарушения настоящего </w:t>
      </w:r>
      <w:r w:rsidR="00524774" w:rsidRPr="0053107C">
        <w:rPr>
          <w:rFonts w:ascii="Times New Roman" w:hAnsi="Times New Roman"/>
          <w:sz w:val="24"/>
          <w:szCs w:val="24"/>
        </w:rPr>
        <w:t>Договор</w:t>
      </w:r>
      <w:r w:rsidR="00721E15" w:rsidRPr="0053107C">
        <w:rPr>
          <w:rFonts w:ascii="Times New Roman" w:hAnsi="Times New Roman"/>
          <w:sz w:val="24"/>
          <w:szCs w:val="24"/>
        </w:rPr>
        <w:t>а и вины в этом Сторон, их</w:t>
      </w:r>
      <w:r w:rsidR="005D03AD" w:rsidRPr="0053107C">
        <w:rPr>
          <w:rFonts w:ascii="Times New Roman" w:hAnsi="Times New Roman"/>
          <w:sz w:val="24"/>
          <w:szCs w:val="24"/>
        </w:rPr>
        <w:t xml:space="preserve"> </w:t>
      </w:r>
      <w:r w:rsidR="00721E15" w:rsidRPr="0053107C">
        <w:rPr>
          <w:rFonts w:ascii="Times New Roman" w:hAnsi="Times New Roman"/>
          <w:sz w:val="24"/>
          <w:szCs w:val="24"/>
        </w:rPr>
        <w:t>сотрудников или контрагентов.</w:t>
      </w:r>
    </w:p>
    <w:p w:rsidR="005D03AD" w:rsidRPr="0053107C" w:rsidRDefault="00721E15" w:rsidP="000378DA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>Стороны обязуются принять все меры, необходимые для того, чтобы все сведения, документы,</w:t>
      </w:r>
      <w:r w:rsidR="005D03AD" w:rsidRPr="0053107C">
        <w:rPr>
          <w:rFonts w:ascii="Times New Roman" w:hAnsi="Times New Roman"/>
          <w:sz w:val="24"/>
          <w:szCs w:val="24"/>
        </w:rPr>
        <w:t xml:space="preserve"> </w:t>
      </w:r>
      <w:r w:rsidRPr="0053107C">
        <w:rPr>
          <w:rFonts w:ascii="Times New Roman" w:hAnsi="Times New Roman"/>
          <w:sz w:val="24"/>
          <w:szCs w:val="24"/>
        </w:rPr>
        <w:t xml:space="preserve">информация, ставшие известными (доступными) в процессе действия </w:t>
      </w:r>
      <w:r w:rsidR="00524774" w:rsidRPr="0053107C">
        <w:rPr>
          <w:rFonts w:ascii="Times New Roman" w:hAnsi="Times New Roman"/>
          <w:sz w:val="24"/>
          <w:szCs w:val="24"/>
        </w:rPr>
        <w:t>Договор</w:t>
      </w:r>
      <w:r w:rsidRPr="0053107C">
        <w:rPr>
          <w:rFonts w:ascii="Times New Roman" w:hAnsi="Times New Roman"/>
          <w:sz w:val="24"/>
          <w:szCs w:val="24"/>
        </w:rPr>
        <w:t xml:space="preserve">а, не были каким-либо образом разглашены, в том числе после прекращения действия настоящего </w:t>
      </w:r>
      <w:r w:rsidR="00524774" w:rsidRPr="0053107C">
        <w:rPr>
          <w:rFonts w:ascii="Times New Roman" w:hAnsi="Times New Roman"/>
          <w:sz w:val="24"/>
          <w:szCs w:val="24"/>
        </w:rPr>
        <w:t>Договор</w:t>
      </w:r>
      <w:r w:rsidRPr="0053107C">
        <w:rPr>
          <w:rFonts w:ascii="Times New Roman" w:hAnsi="Times New Roman"/>
          <w:sz w:val="24"/>
          <w:szCs w:val="24"/>
        </w:rPr>
        <w:t>а.</w:t>
      </w:r>
    </w:p>
    <w:p w:rsidR="00721E15" w:rsidRPr="005D108F" w:rsidRDefault="00721E15" w:rsidP="000378DA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>Стороны принимают все необходимые меры для того, чтобы их сотрудники, агенты, правопреемники без предварительно</w:t>
      </w:r>
      <w:r w:rsidR="005D03AD" w:rsidRPr="005D108F">
        <w:rPr>
          <w:rFonts w:ascii="Times New Roman" w:hAnsi="Times New Roman"/>
          <w:sz w:val="24"/>
          <w:szCs w:val="24"/>
        </w:rPr>
        <w:t>го</w:t>
      </w:r>
      <w:r w:rsidR="00F00737" w:rsidRPr="005D108F">
        <w:rPr>
          <w:rFonts w:ascii="Times New Roman" w:hAnsi="Times New Roman"/>
          <w:sz w:val="24"/>
          <w:szCs w:val="24"/>
        </w:rPr>
        <w:t xml:space="preserve"> согласия другой С</w:t>
      </w:r>
      <w:r w:rsidRPr="005D108F">
        <w:rPr>
          <w:rFonts w:ascii="Times New Roman" w:hAnsi="Times New Roman"/>
          <w:sz w:val="24"/>
          <w:szCs w:val="24"/>
        </w:rPr>
        <w:t>тороны не информирова</w:t>
      </w:r>
      <w:r w:rsidR="00F00737" w:rsidRPr="005D108F">
        <w:rPr>
          <w:rFonts w:ascii="Times New Roman" w:hAnsi="Times New Roman"/>
          <w:sz w:val="24"/>
          <w:szCs w:val="24"/>
        </w:rPr>
        <w:t>ли третьих лиц о деталях настоящего</w:t>
      </w:r>
      <w:r w:rsidRPr="005D108F">
        <w:rPr>
          <w:rFonts w:ascii="Times New Roman" w:hAnsi="Times New Roman"/>
          <w:sz w:val="24"/>
          <w:szCs w:val="24"/>
        </w:rPr>
        <w:t xml:space="preserve"> </w:t>
      </w:r>
      <w:r w:rsidR="00524774" w:rsidRPr="005D108F">
        <w:rPr>
          <w:rFonts w:ascii="Times New Roman" w:hAnsi="Times New Roman"/>
          <w:sz w:val="24"/>
          <w:szCs w:val="24"/>
        </w:rPr>
        <w:t>Договор</w:t>
      </w:r>
      <w:r w:rsidRPr="005D108F">
        <w:rPr>
          <w:rFonts w:ascii="Times New Roman" w:hAnsi="Times New Roman"/>
          <w:sz w:val="24"/>
          <w:szCs w:val="24"/>
        </w:rPr>
        <w:t>а и приложений к нему.</w:t>
      </w:r>
    </w:p>
    <w:p w:rsidR="00F4184F" w:rsidRPr="005D108F" w:rsidRDefault="00F4184F" w:rsidP="00F4184F">
      <w:pPr>
        <w:pStyle w:val="a3"/>
        <w:keepNext/>
        <w:widowControl w:val="0"/>
        <w:numPr>
          <w:ilvl w:val="0"/>
          <w:numId w:val="1"/>
        </w:numPr>
        <w:shd w:val="clear" w:color="auto" w:fill="FFFFFF"/>
        <w:spacing w:before="240" w:after="24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5D108F">
        <w:rPr>
          <w:rFonts w:ascii="Times New Roman" w:hAnsi="Times New Roman"/>
          <w:b/>
          <w:sz w:val="24"/>
          <w:szCs w:val="24"/>
        </w:rPr>
        <w:t>Антикоррупционная оговорка</w:t>
      </w:r>
    </w:p>
    <w:p w:rsidR="00F4184F" w:rsidRPr="005D108F" w:rsidRDefault="00F4184F" w:rsidP="00F4184F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 xml:space="preserve"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цели. </w:t>
      </w:r>
    </w:p>
    <w:p w:rsidR="00F4184F" w:rsidRPr="005D108F" w:rsidRDefault="00F4184F" w:rsidP="00F4184F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F4184F" w:rsidRPr="005D108F" w:rsidRDefault="00F4184F" w:rsidP="00F4184F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>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F4184F" w:rsidRPr="005D108F" w:rsidRDefault="00F4184F" w:rsidP="00F4184F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F4184F" w:rsidRPr="005D108F" w:rsidRDefault="00F4184F" w:rsidP="00F4184F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>В случае нарушения одной Стороной обязательств воздерживаться от запрещенных в настоящей статье действий и/или неполучения другой Стороной в установленный настоящим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F4184F" w:rsidRPr="005D108F" w:rsidRDefault="00F4184F" w:rsidP="00F4184F">
      <w:pPr>
        <w:pStyle w:val="a3"/>
        <w:keepNext/>
        <w:widowControl w:val="0"/>
        <w:numPr>
          <w:ilvl w:val="0"/>
          <w:numId w:val="1"/>
        </w:numPr>
        <w:shd w:val="clear" w:color="auto" w:fill="FFFFFF"/>
        <w:spacing w:before="240" w:after="24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5D108F">
        <w:rPr>
          <w:rFonts w:ascii="Times New Roman" w:hAnsi="Times New Roman"/>
          <w:b/>
          <w:sz w:val="24"/>
          <w:szCs w:val="24"/>
        </w:rPr>
        <w:t>Прочие условия</w:t>
      </w:r>
    </w:p>
    <w:p w:rsidR="00F4184F" w:rsidRPr="005D108F" w:rsidRDefault="00F4184F" w:rsidP="00F4184F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>Стороны обязуются письменно, в течение 5 (пяти) рабочих дней, извещать вторую Сторону об изменениях наименования, организационно-правовой формы, адреса, банковских реквизитов, а также о других изменениях, затрагивающих отношения Сторон по настоящему Договору.</w:t>
      </w:r>
    </w:p>
    <w:p w:rsidR="00721E15" w:rsidRPr="005D108F" w:rsidRDefault="00721E15" w:rsidP="000378DA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 xml:space="preserve">Любые изменения и дополнения к настоящему </w:t>
      </w:r>
      <w:r w:rsidR="00422781" w:rsidRPr="005D108F">
        <w:rPr>
          <w:rFonts w:ascii="Times New Roman" w:hAnsi="Times New Roman"/>
          <w:sz w:val="24"/>
          <w:szCs w:val="24"/>
        </w:rPr>
        <w:t>Д</w:t>
      </w:r>
      <w:r w:rsidRPr="005D108F">
        <w:rPr>
          <w:rFonts w:ascii="Times New Roman" w:hAnsi="Times New Roman"/>
          <w:sz w:val="24"/>
          <w:szCs w:val="24"/>
        </w:rPr>
        <w:t>оговору</w:t>
      </w:r>
      <w:r w:rsidR="00422781" w:rsidRPr="005D108F">
        <w:rPr>
          <w:rFonts w:ascii="Times New Roman" w:hAnsi="Times New Roman"/>
          <w:sz w:val="24"/>
          <w:szCs w:val="24"/>
        </w:rPr>
        <w:t xml:space="preserve">, за исключением предусмотренных </w:t>
      </w:r>
      <w:r w:rsidR="00433E4C" w:rsidRPr="005D108F">
        <w:rPr>
          <w:rFonts w:ascii="Times New Roman" w:hAnsi="Times New Roman"/>
          <w:sz w:val="24"/>
          <w:szCs w:val="24"/>
        </w:rPr>
        <w:t>пунктами 3.1.</w:t>
      </w:r>
      <w:r w:rsidR="00506678">
        <w:rPr>
          <w:rFonts w:ascii="Times New Roman" w:hAnsi="Times New Roman"/>
          <w:sz w:val="24"/>
          <w:szCs w:val="24"/>
        </w:rPr>
        <w:t>2</w:t>
      </w:r>
      <w:r w:rsidR="00506678" w:rsidRPr="005D108F">
        <w:rPr>
          <w:rFonts w:ascii="Times New Roman" w:hAnsi="Times New Roman"/>
          <w:sz w:val="24"/>
          <w:szCs w:val="24"/>
        </w:rPr>
        <w:t xml:space="preserve"> </w:t>
      </w:r>
      <w:r w:rsidR="00433E4C" w:rsidRPr="005D108F">
        <w:rPr>
          <w:rFonts w:ascii="Times New Roman" w:hAnsi="Times New Roman"/>
          <w:sz w:val="24"/>
          <w:szCs w:val="24"/>
        </w:rPr>
        <w:t xml:space="preserve">и </w:t>
      </w:r>
      <w:r w:rsidR="00422781" w:rsidRPr="005D108F">
        <w:rPr>
          <w:rFonts w:ascii="Times New Roman" w:hAnsi="Times New Roman"/>
          <w:sz w:val="24"/>
          <w:szCs w:val="24"/>
        </w:rPr>
        <w:t>1</w:t>
      </w:r>
      <w:r w:rsidR="00F4184F" w:rsidRPr="005D108F">
        <w:rPr>
          <w:rFonts w:ascii="Times New Roman" w:hAnsi="Times New Roman"/>
          <w:sz w:val="24"/>
          <w:szCs w:val="24"/>
        </w:rPr>
        <w:t>2</w:t>
      </w:r>
      <w:r w:rsidR="00422781" w:rsidRPr="005D108F">
        <w:rPr>
          <w:rFonts w:ascii="Times New Roman" w:hAnsi="Times New Roman"/>
          <w:sz w:val="24"/>
          <w:szCs w:val="24"/>
        </w:rPr>
        <w:t>.1 настоящего Договора,</w:t>
      </w:r>
      <w:r w:rsidRPr="005D108F">
        <w:rPr>
          <w:rFonts w:ascii="Times New Roman" w:hAnsi="Times New Roman"/>
          <w:sz w:val="24"/>
          <w:szCs w:val="24"/>
        </w:rPr>
        <w:t xml:space="preserve"> действуют при условии, что они совершены в письменной форме и подписаны уполномоченными на то представителями Сторон.</w:t>
      </w:r>
    </w:p>
    <w:p w:rsidR="00002A27" w:rsidRPr="005D108F" w:rsidRDefault="00002A27" w:rsidP="000378DA">
      <w:pPr>
        <w:pStyle w:val="a3"/>
        <w:keepNext/>
        <w:widowControl w:val="0"/>
        <w:numPr>
          <w:ilvl w:val="0"/>
          <w:numId w:val="1"/>
        </w:numPr>
        <w:shd w:val="clear" w:color="auto" w:fill="FFFFFF"/>
        <w:spacing w:before="240" w:after="24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5D108F">
        <w:rPr>
          <w:rFonts w:ascii="Times New Roman" w:hAnsi="Times New Roman"/>
          <w:b/>
          <w:sz w:val="24"/>
          <w:szCs w:val="24"/>
        </w:rPr>
        <w:t xml:space="preserve">Срок действия </w:t>
      </w:r>
      <w:r w:rsidR="00A12495" w:rsidRPr="005D108F">
        <w:rPr>
          <w:rFonts w:ascii="Times New Roman" w:hAnsi="Times New Roman"/>
          <w:b/>
          <w:sz w:val="24"/>
          <w:szCs w:val="24"/>
        </w:rPr>
        <w:t>Договора</w:t>
      </w:r>
      <w:r w:rsidR="00DB5330" w:rsidRPr="005D108F">
        <w:rPr>
          <w:rFonts w:ascii="Times New Roman" w:hAnsi="Times New Roman"/>
          <w:b/>
          <w:sz w:val="24"/>
          <w:szCs w:val="24"/>
        </w:rPr>
        <w:t>.</w:t>
      </w:r>
      <w:r w:rsidRPr="005D108F">
        <w:rPr>
          <w:rFonts w:ascii="Times New Roman" w:hAnsi="Times New Roman"/>
          <w:b/>
          <w:sz w:val="24"/>
          <w:szCs w:val="24"/>
        </w:rPr>
        <w:t xml:space="preserve"> </w:t>
      </w:r>
      <w:r w:rsidR="00DB5330" w:rsidRPr="005D108F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F0580D" w:rsidRPr="005D108F" w:rsidRDefault="00721E15" w:rsidP="000378DA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 xml:space="preserve">Настоящий </w:t>
      </w:r>
      <w:r w:rsidR="00243261" w:rsidRPr="005D108F">
        <w:rPr>
          <w:rFonts w:ascii="Times New Roman" w:hAnsi="Times New Roman"/>
          <w:sz w:val="24"/>
          <w:szCs w:val="24"/>
        </w:rPr>
        <w:t xml:space="preserve">Договор </w:t>
      </w:r>
      <w:r w:rsidRPr="005D108F">
        <w:rPr>
          <w:rFonts w:ascii="Times New Roman" w:hAnsi="Times New Roman"/>
          <w:sz w:val="24"/>
          <w:szCs w:val="24"/>
        </w:rPr>
        <w:t xml:space="preserve">вступает в силу с момента его подписания обеими </w:t>
      </w:r>
      <w:r w:rsidR="00F0580D" w:rsidRPr="005D108F">
        <w:rPr>
          <w:rFonts w:ascii="Times New Roman" w:hAnsi="Times New Roman"/>
          <w:sz w:val="24"/>
          <w:szCs w:val="24"/>
        </w:rPr>
        <w:t>С</w:t>
      </w:r>
      <w:r w:rsidRPr="005D108F">
        <w:rPr>
          <w:rFonts w:ascii="Times New Roman" w:hAnsi="Times New Roman"/>
          <w:sz w:val="24"/>
          <w:szCs w:val="24"/>
        </w:rPr>
        <w:t xml:space="preserve">торонами и действует </w:t>
      </w:r>
      <w:r w:rsidR="0052721C" w:rsidRPr="005D108F">
        <w:rPr>
          <w:rFonts w:ascii="Times New Roman" w:hAnsi="Times New Roman"/>
          <w:sz w:val="24"/>
          <w:szCs w:val="24"/>
        </w:rPr>
        <w:t xml:space="preserve">в течение 5 (пяти) лет </w:t>
      </w:r>
      <w:r w:rsidRPr="005D108F">
        <w:rPr>
          <w:rFonts w:ascii="Times New Roman" w:hAnsi="Times New Roman"/>
          <w:sz w:val="24"/>
          <w:szCs w:val="24"/>
        </w:rPr>
        <w:t xml:space="preserve">с </w:t>
      </w:r>
      <w:r w:rsidR="0052721C" w:rsidRPr="005D108F">
        <w:rPr>
          <w:rFonts w:ascii="Times New Roman" w:hAnsi="Times New Roman"/>
          <w:sz w:val="24"/>
          <w:szCs w:val="24"/>
        </w:rPr>
        <w:t>01.03.2025</w:t>
      </w:r>
      <w:r w:rsidR="00C75164" w:rsidRPr="005D108F">
        <w:rPr>
          <w:rFonts w:ascii="Times New Roman" w:hAnsi="Times New Roman"/>
          <w:sz w:val="24"/>
          <w:szCs w:val="24"/>
        </w:rPr>
        <w:t xml:space="preserve"> г.</w:t>
      </w:r>
      <w:r w:rsidR="00156CE6" w:rsidRPr="005D108F">
        <w:rPr>
          <w:rFonts w:ascii="Times New Roman" w:hAnsi="Times New Roman"/>
          <w:sz w:val="24"/>
          <w:szCs w:val="24"/>
        </w:rPr>
        <w:t xml:space="preserve"> </w:t>
      </w:r>
      <w:r w:rsidR="00304998" w:rsidRPr="005D108F">
        <w:rPr>
          <w:rFonts w:ascii="Times New Roman" w:hAnsi="Times New Roman"/>
          <w:sz w:val="24"/>
          <w:szCs w:val="24"/>
        </w:rPr>
        <w:t xml:space="preserve">по </w:t>
      </w:r>
      <w:r w:rsidR="0052721C" w:rsidRPr="005D108F">
        <w:rPr>
          <w:rFonts w:ascii="Times New Roman" w:hAnsi="Times New Roman"/>
          <w:sz w:val="24"/>
          <w:szCs w:val="24"/>
        </w:rPr>
        <w:t xml:space="preserve">28.02.2030 </w:t>
      </w:r>
      <w:r w:rsidR="00304998" w:rsidRPr="005D108F">
        <w:rPr>
          <w:rFonts w:ascii="Times New Roman" w:hAnsi="Times New Roman"/>
          <w:sz w:val="24"/>
          <w:szCs w:val="24"/>
        </w:rPr>
        <w:t>г.</w:t>
      </w:r>
      <w:r w:rsidR="00786680" w:rsidRPr="005D108F">
        <w:rPr>
          <w:rFonts w:ascii="Times New Roman" w:hAnsi="Times New Roman"/>
          <w:sz w:val="24"/>
          <w:szCs w:val="24"/>
        </w:rPr>
        <w:t xml:space="preserve"> включительно.</w:t>
      </w:r>
    </w:p>
    <w:p w:rsidR="00F0580D" w:rsidRPr="005D108F" w:rsidRDefault="00F0580D" w:rsidP="000378DA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>Дата начала исполнения обязат</w:t>
      </w:r>
      <w:r w:rsidR="00F00737" w:rsidRPr="005D108F">
        <w:rPr>
          <w:rFonts w:ascii="Times New Roman" w:hAnsi="Times New Roman"/>
          <w:sz w:val="24"/>
          <w:szCs w:val="24"/>
        </w:rPr>
        <w:t xml:space="preserve">ельств Сторон по Договору – </w:t>
      </w:r>
      <w:r w:rsidR="0052721C" w:rsidRPr="005D108F">
        <w:rPr>
          <w:rFonts w:ascii="Times New Roman" w:hAnsi="Times New Roman"/>
          <w:sz w:val="24"/>
          <w:szCs w:val="24"/>
        </w:rPr>
        <w:t>01.03.2025 г.</w:t>
      </w:r>
      <w:r w:rsidRPr="005D108F">
        <w:rPr>
          <w:rFonts w:ascii="Times New Roman" w:hAnsi="Times New Roman"/>
          <w:sz w:val="24"/>
          <w:szCs w:val="24"/>
        </w:rPr>
        <w:t xml:space="preserve"> </w:t>
      </w:r>
    </w:p>
    <w:p w:rsidR="00987543" w:rsidRPr="005D108F" w:rsidRDefault="00721E15" w:rsidP="000378DA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>Договор может быть расторгнут до окончания срока его действия</w:t>
      </w:r>
      <w:r w:rsidR="00987543" w:rsidRPr="005D108F">
        <w:rPr>
          <w:rFonts w:ascii="Times New Roman" w:hAnsi="Times New Roman"/>
          <w:sz w:val="24"/>
          <w:szCs w:val="24"/>
        </w:rPr>
        <w:t>:</w:t>
      </w:r>
    </w:p>
    <w:p w:rsidR="00987543" w:rsidRPr="005D108F" w:rsidRDefault="00987543" w:rsidP="000378DA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08F">
        <w:rPr>
          <w:rFonts w:ascii="Times New Roman" w:hAnsi="Times New Roman"/>
          <w:sz w:val="24"/>
          <w:szCs w:val="24"/>
        </w:rPr>
        <w:t>По письменному соглашению Сторон.</w:t>
      </w:r>
    </w:p>
    <w:p w:rsidR="00167FC0" w:rsidRPr="00167FC0" w:rsidRDefault="00987543" w:rsidP="000378DA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 xml:space="preserve">В одностороннем порядке по инициативе любой из Сторон </w:t>
      </w:r>
      <w:r w:rsidR="00433E4C">
        <w:rPr>
          <w:rFonts w:ascii="Times New Roman" w:hAnsi="Times New Roman"/>
          <w:sz w:val="24"/>
          <w:szCs w:val="24"/>
        </w:rPr>
        <w:t>при условии предварительного письменного уведомления другой Стороны не менее, чем за 6 (шесть) месяцев до предполагаемой даты расторжения Договора</w:t>
      </w:r>
      <w:r w:rsidR="00167FC0" w:rsidRPr="00167FC0">
        <w:rPr>
          <w:rFonts w:ascii="Times New Roman" w:hAnsi="Times New Roman"/>
          <w:sz w:val="24"/>
          <w:szCs w:val="24"/>
        </w:rPr>
        <w:t>.</w:t>
      </w:r>
    </w:p>
    <w:p w:rsidR="00304998" w:rsidRPr="000378DA" w:rsidRDefault="00571B7D" w:rsidP="00132354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78DA">
        <w:rPr>
          <w:rFonts w:ascii="Times New Roman" w:hAnsi="Times New Roman"/>
          <w:sz w:val="24"/>
          <w:szCs w:val="24"/>
        </w:rPr>
        <w:t>Настоящий Д</w:t>
      </w:r>
      <w:r w:rsidR="00721E15" w:rsidRPr="000378DA">
        <w:rPr>
          <w:rFonts w:ascii="Times New Roman" w:hAnsi="Times New Roman"/>
          <w:sz w:val="24"/>
          <w:szCs w:val="24"/>
        </w:rPr>
        <w:t>оговор составлен в</w:t>
      </w:r>
      <w:r w:rsidR="00F0580D" w:rsidRPr="000378DA">
        <w:rPr>
          <w:rFonts w:ascii="Times New Roman" w:hAnsi="Times New Roman"/>
          <w:sz w:val="24"/>
          <w:szCs w:val="24"/>
        </w:rPr>
        <w:t xml:space="preserve"> 2 (</w:t>
      </w:r>
      <w:r w:rsidR="00721E15" w:rsidRPr="000378DA">
        <w:rPr>
          <w:rFonts w:ascii="Times New Roman" w:hAnsi="Times New Roman"/>
          <w:sz w:val="24"/>
          <w:szCs w:val="24"/>
        </w:rPr>
        <w:t>двух</w:t>
      </w:r>
      <w:r w:rsidR="00F0580D" w:rsidRPr="000378DA">
        <w:rPr>
          <w:rFonts w:ascii="Times New Roman" w:hAnsi="Times New Roman"/>
          <w:sz w:val="24"/>
          <w:szCs w:val="24"/>
        </w:rPr>
        <w:t>)</w:t>
      </w:r>
      <w:r w:rsidR="00721E15" w:rsidRPr="000378DA">
        <w:rPr>
          <w:rFonts w:ascii="Times New Roman" w:hAnsi="Times New Roman"/>
          <w:sz w:val="24"/>
          <w:szCs w:val="24"/>
        </w:rPr>
        <w:t xml:space="preserve"> экземплярах</w:t>
      </w:r>
      <w:r w:rsidR="00243261" w:rsidRPr="000378DA">
        <w:rPr>
          <w:rFonts w:ascii="Times New Roman" w:hAnsi="Times New Roman"/>
          <w:sz w:val="24"/>
          <w:szCs w:val="24"/>
        </w:rPr>
        <w:t>,</w:t>
      </w:r>
      <w:r w:rsidR="00721E15" w:rsidRPr="000378DA">
        <w:rPr>
          <w:rFonts w:ascii="Times New Roman" w:hAnsi="Times New Roman"/>
          <w:sz w:val="24"/>
          <w:szCs w:val="24"/>
        </w:rPr>
        <w:t xml:space="preserve"> </w:t>
      </w:r>
      <w:r w:rsidR="00F0580D" w:rsidRPr="000378DA">
        <w:rPr>
          <w:rFonts w:ascii="Times New Roman" w:hAnsi="Times New Roman"/>
          <w:sz w:val="24"/>
          <w:szCs w:val="24"/>
        </w:rPr>
        <w:t>по одному экземпляру</w:t>
      </w:r>
      <w:r w:rsidR="000378DA">
        <w:rPr>
          <w:rFonts w:ascii="Times New Roman" w:hAnsi="Times New Roman"/>
          <w:sz w:val="24"/>
          <w:szCs w:val="24"/>
        </w:rPr>
        <w:t xml:space="preserve"> </w:t>
      </w:r>
      <w:r w:rsidR="00F0580D" w:rsidRPr="000378DA">
        <w:rPr>
          <w:rFonts w:ascii="Times New Roman" w:hAnsi="Times New Roman"/>
          <w:sz w:val="24"/>
          <w:szCs w:val="24"/>
        </w:rPr>
        <w:t>для каждой из Сторон</w:t>
      </w:r>
      <w:r w:rsidR="00381012" w:rsidRPr="000378DA">
        <w:rPr>
          <w:rFonts w:ascii="Times New Roman" w:hAnsi="Times New Roman"/>
          <w:sz w:val="24"/>
          <w:szCs w:val="24"/>
        </w:rPr>
        <w:t>.</w:t>
      </w:r>
    </w:p>
    <w:p w:rsidR="002C08D5" w:rsidRPr="0053107C" w:rsidRDefault="002C08D5" w:rsidP="000378DA">
      <w:pPr>
        <w:widowControl w:val="0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>Неотъемлем</w:t>
      </w:r>
      <w:r w:rsidR="00D92F6B">
        <w:rPr>
          <w:rFonts w:ascii="Times New Roman" w:hAnsi="Times New Roman"/>
          <w:sz w:val="24"/>
          <w:szCs w:val="24"/>
        </w:rPr>
        <w:t xml:space="preserve">ой частью </w:t>
      </w:r>
      <w:r w:rsidRPr="0053107C">
        <w:rPr>
          <w:rFonts w:ascii="Times New Roman" w:hAnsi="Times New Roman"/>
          <w:sz w:val="24"/>
          <w:szCs w:val="24"/>
        </w:rPr>
        <w:t>настояще</w:t>
      </w:r>
      <w:r w:rsidR="00D92F6B">
        <w:rPr>
          <w:rFonts w:ascii="Times New Roman" w:hAnsi="Times New Roman"/>
          <w:sz w:val="24"/>
          <w:szCs w:val="24"/>
        </w:rPr>
        <w:t>го</w:t>
      </w:r>
      <w:r w:rsidRPr="0053107C">
        <w:rPr>
          <w:rFonts w:ascii="Times New Roman" w:hAnsi="Times New Roman"/>
          <w:sz w:val="24"/>
          <w:szCs w:val="24"/>
        </w:rPr>
        <w:t xml:space="preserve"> Договор</w:t>
      </w:r>
      <w:r w:rsidR="00D92F6B">
        <w:rPr>
          <w:rFonts w:ascii="Times New Roman" w:hAnsi="Times New Roman"/>
          <w:sz w:val="24"/>
          <w:szCs w:val="24"/>
        </w:rPr>
        <w:t>а</w:t>
      </w:r>
      <w:r w:rsidRPr="0053107C">
        <w:rPr>
          <w:rFonts w:ascii="Times New Roman" w:hAnsi="Times New Roman"/>
          <w:sz w:val="24"/>
          <w:szCs w:val="24"/>
        </w:rPr>
        <w:t xml:space="preserve"> являются:</w:t>
      </w:r>
    </w:p>
    <w:p w:rsidR="002C08D5" w:rsidRPr="0053107C" w:rsidRDefault="002C08D5" w:rsidP="000378DA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>Приложение № 1 «</w:t>
      </w:r>
      <w:r w:rsidR="00574630" w:rsidRPr="0053107C">
        <w:rPr>
          <w:rFonts w:ascii="Times New Roman" w:hAnsi="Times New Roman"/>
          <w:sz w:val="24"/>
          <w:szCs w:val="24"/>
        </w:rPr>
        <w:t>Категории Потребителей</w:t>
      </w:r>
      <w:r w:rsidRPr="0053107C">
        <w:rPr>
          <w:rFonts w:ascii="Times New Roman" w:hAnsi="Times New Roman"/>
          <w:sz w:val="24"/>
          <w:szCs w:val="24"/>
        </w:rPr>
        <w:t>»</w:t>
      </w:r>
      <w:r w:rsidR="00243261" w:rsidRPr="0053107C">
        <w:rPr>
          <w:rFonts w:ascii="Times New Roman" w:hAnsi="Times New Roman"/>
          <w:sz w:val="24"/>
          <w:szCs w:val="24"/>
        </w:rPr>
        <w:t>;</w:t>
      </w:r>
    </w:p>
    <w:p w:rsidR="002C08D5" w:rsidRPr="0053107C" w:rsidRDefault="002C08D5" w:rsidP="000378DA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>Приложение № 2 «Регламент взаимодействия Сторон»</w:t>
      </w:r>
      <w:r w:rsidR="00243261" w:rsidRPr="0053107C">
        <w:rPr>
          <w:rFonts w:ascii="Times New Roman" w:hAnsi="Times New Roman"/>
          <w:sz w:val="24"/>
          <w:szCs w:val="24"/>
        </w:rPr>
        <w:t>;</w:t>
      </w:r>
    </w:p>
    <w:p w:rsidR="002C08D5" w:rsidRPr="0053107C" w:rsidRDefault="002C08D5" w:rsidP="000378DA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>Приложение № 3 «Регламент претензионно-исковой работы»</w:t>
      </w:r>
      <w:r w:rsidR="00243261" w:rsidRPr="0053107C">
        <w:rPr>
          <w:rFonts w:ascii="Times New Roman" w:hAnsi="Times New Roman"/>
          <w:sz w:val="24"/>
          <w:szCs w:val="24"/>
        </w:rPr>
        <w:t>;</w:t>
      </w:r>
    </w:p>
    <w:p w:rsidR="002C08D5" w:rsidRPr="0053107C" w:rsidRDefault="007F588E" w:rsidP="000378DA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>Приложение № 4 «</w:t>
      </w:r>
      <w:r w:rsidR="004D6B87" w:rsidRPr="0053107C">
        <w:rPr>
          <w:rFonts w:ascii="Times New Roman" w:hAnsi="Times New Roman"/>
          <w:sz w:val="24"/>
          <w:szCs w:val="24"/>
        </w:rPr>
        <w:t>Форма о</w:t>
      </w:r>
      <w:r w:rsidRPr="0053107C">
        <w:rPr>
          <w:rFonts w:ascii="Times New Roman" w:hAnsi="Times New Roman"/>
          <w:sz w:val="24"/>
          <w:szCs w:val="24"/>
        </w:rPr>
        <w:t>тчет</w:t>
      </w:r>
      <w:r w:rsidR="004D6B87" w:rsidRPr="0053107C">
        <w:rPr>
          <w:rFonts w:ascii="Times New Roman" w:hAnsi="Times New Roman"/>
          <w:sz w:val="24"/>
          <w:szCs w:val="24"/>
        </w:rPr>
        <w:t>а</w:t>
      </w:r>
      <w:r w:rsidRPr="0053107C">
        <w:rPr>
          <w:rFonts w:ascii="Times New Roman" w:hAnsi="Times New Roman"/>
          <w:sz w:val="24"/>
          <w:szCs w:val="24"/>
        </w:rPr>
        <w:t xml:space="preserve"> Агента»</w:t>
      </w:r>
      <w:r w:rsidR="00243261" w:rsidRPr="0053107C">
        <w:rPr>
          <w:rFonts w:ascii="Times New Roman" w:hAnsi="Times New Roman"/>
          <w:sz w:val="24"/>
          <w:szCs w:val="24"/>
        </w:rPr>
        <w:t>;</w:t>
      </w:r>
    </w:p>
    <w:p w:rsidR="00BB09E5" w:rsidRDefault="00E62418" w:rsidP="00132354">
      <w:pPr>
        <w:widowControl w:val="0"/>
        <w:numPr>
          <w:ilvl w:val="2"/>
          <w:numId w:val="2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78DA">
        <w:rPr>
          <w:rFonts w:ascii="Times New Roman" w:hAnsi="Times New Roman"/>
          <w:sz w:val="24"/>
          <w:szCs w:val="24"/>
        </w:rPr>
        <w:t>Приложение № 5 «Расчет размера ежемесячного агентского вознаграждения</w:t>
      </w:r>
      <w:r w:rsidR="00BE681B" w:rsidRPr="000378DA">
        <w:rPr>
          <w:rFonts w:ascii="Times New Roman" w:hAnsi="Times New Roman"/>
          <w:sz w:val="24"/>
          <w:szCs w:val="24"/>
        </w:rPr>
        <w:t xml:space="preserve"> (Форма)</w:t>
      </w:r>
      <w:r w:rsidRPr="000378DA">
        <w:rPr>
          <w:rFonts w:ascii="Times New Roman" w:hAnsi="Times New Roman"/>
          <w:sz w:val="24"/>
          <w:szCs w:val="24"/>
        </w:rPr>
        <w:t>».</w:t>
      </w:r>
    </w:p>
    <w:p w:rsidR="004D6B87" w:rsidRPr="0053107C" w:rsidRDefault="004D6B87" w:rsidP="000378DA">
      <w:pPr>
        <w:pStyle w:val="a3"/>
        <w:keepNext/>
        <w:widowControl w:val="0"/>
        <w:numPr>
          <w:ilvl w:val="0"/>
          <w:numId w:val="1"/>
        </w:numPr>
        <w:shd w:val="clear" w:color="auto" w:fill="FFFFFF"/>
        <w:spacing w:before="240" w:after="24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53107C">
        <w:rPr>
          <w:rFonts w:ascii="Times New Roman" w:hAnsi="Times New Roman"/>
          <w:b/>
          <w:sz w:val="24"/>
          <w:szCs w:val="24"/>
        </w:rPr>
        <w:t>Реквизиты и подписи Сторон</w:t>
      </w:r>
    </w:p>
    <w:p w:rsidR="004D6B87" w:rsidRPr="0053107C" w:rsidRDefault="004D6B87" w:rsidP="00483A1E">
      <w:pPr>
        <w:widowControl w:val="0"/>
        <w:shd w:val="clear" w:color="auto" w:fill="FFFFFF"/>
        <w:tabs>
          <w:tab w:val="left" w:pos="282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43261" w:rsidRPr="0053107C" w:rsidRDefault="00243261" w:rsidP="00483A1E">
      <w:pPr>
        <w:widowControl w:val="0"/>
        <w:shd w:val="clear" w:color="auto" w:fill="FFFFFF"/>
        <w:tabs>
          <w:tab w:val="left" w:pos="282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7964" w:type="dxa"/>
        <w:tblInd w:w="534" w:type="dxa"/>
        <w:tblLook w:val="04A0" w:firstRow="1" w:lastRow="0" w:firstColumn="1" w:lastColumn="0" w:noHBand="0" w:noVBand="1"/>
      </w:tblPr>
      <w:tblGrid>
        <w:gridCol w:w="3827"/>
        <w:gridCol w:w="567"/>
        <w:gridCol w:w="3570"/>
      </w:tblGrid>
      <w:tr w:rsidR="00483A1E" w:rsidRPr="000C1924" w:rsidTr="00132354">
        <w:tc>
          <w:tcPr>
            <w:tcW w:w="3827" w:type="dxa"/>
          </w:tcPr>
          <w:p w:rsidR="00483A1E" w:rsidRPr="0053107C" w:rsidRDefault="00483A1E" w:rsidP="00483A1E">
            <w:pPr>
              <w:widowControl w:val="0"/>
              <w:tabs>
                <w:tab w:val="left" w:pos="464"/>
              </w:tabs>
              <w:spacing w:after="0" w:line="240" w:lineRule="auto"/>
              <w:ind w:firstLine="33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107C">
              <w:rPr>
                <w:rFonts w:ascii="Times New Roman" w:eastAsia="Arial Unicode MS" w:hAnsi="Times New Roman"/>
                <w:sz w:val="24"/>
                <w:szCs w:val="24"/>
              </w:rPr>
              <w:t>«Принципал»</w:t>
            </w:r>
          </w:p>
          <w:p w:rsidR="00483A1E" w:rsidRPr="0053107C" w:rsidRDefault="00483A1E" w:rsidP="00483A1E">
            <w:pPr>
              <w:widowControl w:val="0"/>
              <w:tabs>
                <w:tab w:val="left" w:pos="46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107C">
              <w:rPr>
                <w:rFonts w:ascii="Times New Roman" w:eastAsia="Arial Unicode MS" w:hAnsi="Times New Roman"/>
                <w:sz w:val="24"/>
                <w:szCs w:val="24"/>
              </w:rPr>
              <w:t>_________________________</w:t>
            </w:r>
          </w:p>
          <w:p w:rsidR="00483A1E" w:rsidRPr="0053107C" w:rsidRDefault="00483A1E" w:rsidP="00483A1E">
            <w:pPr>
              <w:widowControl w:val="0"/>
              <w:tabs>
                <w:tab w:val="left" w:pos="46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107C">
              <w:rPr>
                <w:rFonts w:ascii="Times New Roman" w:eastAsia="Arial Unicode MS" w:hAnsi="Times New Roman"/>
                <w:sz w:val="24"/>
                <w:szCs w:val="24"/>
              </w:rPr>
              <w:t>_____________________ Ф.И.О.</w:t>
            </w:r>
          </w:p>
          <w:p w:rsidR="00483A1E" w:rsidRPr="0053107C" w:rsidRDefault="00483A1E" w:rsidP="00483A1E">
            <w:pPr>
              <w:widowControl w:val="0"/>
              <w:tabs>
                <w:tab w:val="left" w:pos="464"/>
              </w:tabs>
              <w:spacing w:after="0" w:line="240" w:lineRule="auto"/>
              <w:ind w:firstLine="33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107C">
              <w:rPr>
                <w:rFonts w:ascii="Times New Roman" w:eastAsia="Arial Unicode MS" w:hAnsi="Times New Roman"/>
                <w:sz w:val="24"/>
                <w:szCs w:val="24"/>
              </w:rPr>
              <w:t>м. п.</w:t>
            </w:r>
          </w:p>
        </w:tc>
        <w:tc>
          <w:tcPr>
            <w:tcW w:w="567" w:type="dxa"/>
          </w:tcPr>
          <w:p w:rsidR="00483A1E" w:rsidRPr="0053107C" w:rsidRDefault="00483A1E" w:rsidP="00483A1E">
            <w:pPr>
              <w:widowControl w:val="0"/>
              <w:tabs>
                <w:tab w:val="left" w:pos="464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483A1E" w:rsidRPr="0053107C" w:rsidRDefault="00483A1E" w:rsidP="00483A1E">
            <w:pPr>
              <w:widowControl w:val="0"/>
              <w:tabs>
                <w:tab w:val="left" w:pos="464"/>
              </w:tabs>
              <w:spacing w:after="0" w:line="240" w:lineRule="auto"/>
              <w:ind w:firstLine="34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107C">
              <w:rPr>
                <w:rFonts w:ascii="Times New Roman" w:eastAsia="Arial Unicode MS" w:hAnsi="Times New Roman"/>
                <w:sz w:val="24"/>
                <w:szCs w:val="24"/>
              </w:rPr>
              <w:t>«Агент»</w:t>
            </w:r>
          </w:p>
          <w:p w:rsidR="00483A1E" w:rsidRPr="0053107C" w:rsidRDefault="00483A1E" w:rsidP="00483A1E">
            <w:pPr>
              <w:widowControl w:val="0"/>
              <w:tabs>
                <w:tab w:val="left" w:pos="464"/>
              </w:tabs>
              <w:spacing w:after="0" w:line="240" w:lineRule="auto"/>
              <w:ind w:firstLine="34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107C">
              <w:rPr>
                <w:rFonts w:ascii="Times New Roman" w:eastAsia="Arial Unicode MS" w:hAnsi="Times New Roman"/>
                <w:sz w:val="24"/>
                <w:szCs w:val="24"/>
              </w:rPr>
              <w:t>______________________</w:t>
            </w:r>
          </w:p>
          <w:p w:rsidR="00483A1E" w:rsidRPr="0053107C" w:rsidRDefault="00483A1E" w:rsidP="00483A1E">
            <w:pPr>
              <w:widowControl w:val="0"/>
              <w:tabs>
                <w:tab w:val="left" w:pos="464"/>
              </w:tabs>
              <w:spacing w:after="0" w:line="240" w:lineRule="auto"/>
              <w:ind w:firstLine="34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107C">
              <w:rPr>
                <w:rFonts w:ascii="Times New Roman" w:eastAsia="Arial Unicode MS" w:hAnsi="Times New Roman"/>
                <w:sz w:val="24"/>
                <w:szCs w:val="24"/>
              </w:rPr>
              <w:t>___________________ Ф.И.О.</w:t>
            </w:r>
          </w:p>
          <w:p w:rsidR="00483A1E" w:rsidRPr="0053107C" w:rsidRDefault="00483A1E" w:rsidP="00483A1E">
            <w:pPr>
              <w:widowControl w:val="0"/>
              <w:tabs>
                <w:tab w:val="left" w:pos="464"/>
              </w:tabs>
              <w:spacing w:after="0" w:line="240" w:lineRule="auto"/>
              <w:ind w:firstLine="34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107C">
              <w:rPr>
                <w:rFonts w:ascii="Times New Roman" w:eastAsia="Arial Unicode MS" w:hAnsi="Times New Roman"/>
                <w:sz w:val="24"/>
                <w:szCs w:val="24"/>
              </w:rPr>
              <w:t>м. п.</w:t>
            </w:r>
          </w:p>
        </w:tc>
      </w:tr>
    </w:tbl>
    <w:p w:rsidR="00483A1E" w:rsidRPr="0053107C" w:rsidRDefault="00483A1E" w:rsidP="000140BE">
      <w:pPr>
        <w:widowControl w:val="0"/>
        <w:tabs>
          <w:tab w:val="left" w:pos="22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B87" w:rsidRPr="0053107C" w:rsidRDefault="004D6B87">
      <w:pPr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br w:type="page"/>
      </w:r>
    </w:p>
    <w:p w:rsidR="001A3BED" w:rsidRPr="0053107C" w:rsidRDefault="001A3BED" w:rsidP="00DD3D53">
      <w:pPr>
        <w:widowControl w:val="0"/>
        <w:tabs>
          <w:tab w:val="left" w:pos="22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08D" w:rsidRPr="0053107C" w:rsidRDefault="0053508D" w:rsidP="00F00737">
      <w:pPr>
        <w:widowControl w:val="0"/>
        <w:tabs>
          <w:tab w:val="left" w:pos="2280"/>
        </w:tabs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53508D" w:rsidRPr="0053107C" w:rsidRDefault="0053508D" w:rsidP="00F00737">
      <w:pPr>
        <w:widowControl w:val="0"/>
        <w:tabs>
          <w:tab w:val="left" w:pos="2280"/>
        </w:tabs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 xml:space="preserve">к Агентскому договору </w:t>
      </w:r>
    </w:p>
    <w:p w:rsidR="0053508D" w:rsidRPr="0053107C" w:rsidRDefault="0053508D" w:rsidP="00F00737">
      <w:pPr>
        <w:widowControl w:val="0"/>
        <w:tabs>
          <w:tab w:val="left" w:pos="2280"/>
        </w:tabs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53107C">
        <w:rPr>
          <w:rFonts w:ascii="Times New Roman" w:hAnsi="Times New Roman"/>
          <w:sz w:val="24"/>
          <w:szCs w:val="24"/>
        </w:rPr>
        <w:t>от «___» _________ 20__ г. № ____</w:t>
      </w:r>
    </w:p>
    <w:p w:rsidR="0053508D" w:rsidRPr="0053107C" w:rsidRDefault="0053508D" w:rsidP="00D32BF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7AFE" w:rsidRPr="0053107C" w:rsidRDefault="00017AFE" w:rsidP="00D32BF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08D" w:rsidRPr="0053107C" w:rsidRDefault="005628FE" w:rsidP="00D32B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07C">
        <w:rPr>
          <w:rFonts w:ascii="Times New Roman" w:hAnsi="Times New Roman"/>
          <w:b/>
          <w:sz w:val="24"/>
          <w:szCs w:val="24"/>
        </w:rPr>
        <w:t>Категории Потребителей</w:t>
      </w:r>
    </w:p>
    <w:p w:rsidR="007E5407" w:rsidRPr="0053107C" w:rsidRDefault="007E5407" w:rsidP="00F007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28FE" w:rsidRPr="00147A38" w:rsidRDefault="005628FE" w:rsidP="00147A38">
      <w:pPr>
        <w:pStyle w:val="a3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7A38">
        <w:rPr>
          <w:rFonts w:ascii="Times New Roman" w:hAnsi="Times New Roman"/>
          <w:sz w:val="24"/>
          <w:szCs w:val="24"/>
        </w:rPr>
        <w:t>Собственники (граждане</w:t>
      </w:r>
      <w:r w:rsidR="007D1FB2" w:rsidRPr="00147A38">
        <w:rPr>
          <w:rFonts w:ascii="Times New Roman" w:hAnsi="Times New Roman"/>
          <w:sz w:val="24"/>
          <w:szCs w:val="24"/>
        </w:rPr>
        <w:t xml:space="preserve"> и юридические лица</w:t>
      </w:r>
      <w:r w:rsidRPr="00147A38">
        <w:rPr>
          <w:rFonts w:ascii="Times New Roman" w:hAnsi="Times New Roman"/>
          <w:sz w:val="24"/>
          <w:szCs w:val="24"/>
        </w:rPr>
        <w:t xml:space="preserve">) и наниматели </w:t>
      </w:r>
      <w:r w:rsidR="00761162">
        <w:rPr>
          <w:rFonts w:ascii="Times New Roman" w:hAnsi="Times New Roman"/>
          <w:sz w:val="24"/>
          <w:szCs w:val="24"/>
        </w:rPr>
        <w:t xml:space="preserve">жилых </w:t>
      </w:r>
      <w:r w:rsidRPr="00147A38">
        <w:rPr>
          <w:rFonts w:ascii="Times New Roman" w:hAnsi="Times New Roman"/>
          <w:sz w:val="24"/>
          <w:szCs w:val="24"/>
        </w:rPr>
        <w:t>помещений, потребляющие коммунальные услуги отопления и горячего водоснабжения, предоставляемые Принципалом.</w:t>
      </w:r>
    </w:p>
    <w:p w:rsidR="00D725D2" w:rsidRPr="00147A38" w:rsidRDefault="00D725D2" w:rsidP="00147A38">
      <w:pPr>
        <w:pStyle w:val="a3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7A38">
        <w:rPr>
          <w:rFonts w:ascii="Times New Roman" w:hAnsi="Times New Roman"/>
          <w:sz w:val="24"/>
          <w:szCs w:val="24"/>
        </w:rPr>
        <w:t>Собственники (граждане) и наниматели помещений, имеющие просроченную дебиторскую задолженность по оплате предоставленных иными о</w:t>
      </w:r>
      <w:r w:rsidR="00BD6A2B" w:rsidRPr="00147A38">
        <w:rPr>
          <w:rFonts w:ascii="Times New Roman" w:hAnsi="Times New Roman"/>
          <w:sz w:val="24"/>
          <w:szCs w:val="24"/>
        </w:rPr>
        <w:t>рганизациями коммунальных услуг</w:t>
      </w:r>
      <w:r w:rsidRPr="00147A38">
        <w:rPr>
          <w:rFonts w:ascii="Times New Roman" w:hAnsi="Times New Roman"/>
          <w:sz w:val="24"/>
          <w:szCs w:val="24"/>
        </w:rPr>
        <w:t>, в отношении которой требования по оплате уступлены Принципалу в порядке, определяемом действующим законодательством.</w:t>
      </w:r>
    </w:p>
    <w:p w:rsidR="005628FE" w:rsidRPr="00147A38" w:rsidRDefault="005628FE" w:rsidP="00147A38">
      <w:pPr>
        <w:pStyle w:val="a3"/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7A38">
        <w:rPr>
          <w:rFonts w:ascii="Times New Roman" w:hAnsi="Times New Roman"/>
          <w:sz w:val="24"/>
          <w:szCs w:val="24"/>
        </w:rPr>
        <w:t>Собственники помещений в многоквартирных домах и иные лица, обязанные оплачивать Принципалу стоимость работ по установке коллективных (общедомовых) приборов учета, расходы Принципала на эксплуатацию коллективных (общедомовых) приборов учета и ины</w:t>
      </w:r>
      <w:r w:rsidR="007E5407" w:rsidRPr="00147A38">
        <w:rPr>
          <w:rFonts w:ascii="Times New Roman" w:hAnsi="Times New Roman"/>
          <w:sz w:val="24"/>
          <w:szCs w:val="24"/>
        </w:rPr>
        <w:t>е</w:t>
      </w:r>
      <w:r w:rsidRPr="00147A38">
        <w:rPr>
          <w:rFonts w:ascii="Times New Roman" w:hAnsi="Times New Roman"/>
          <w:sz w:val="24"/>
          <w:szCs w:val="24"/>
        </w:rPr>
        <w:t xml:space="preserve"> платеж</w:t>
      </w:r>
      <w:r w:rsidR="007E5407" w:rsidRPr="00147A38">
        <w:rPr>
          <w:rFonts w:ascii="Times New Roman" w:hAnsi="Times New Roman"/>
          <w:sz w:val="24"/>
          <w:szCs w:val="24"/>
        </w:rPr>
        <w:t>и</w:t>
      </w:r>
      <w:r w:rsidRPr="00147A38">
        <w:rPr>
          <w:rFonts w:ascii="Times New Roman" w:hAnsi="Times New Roman"/>
          <w:sz w:val="24"/>
          <w:szCs w:val="24"/>
        </w:rPr>
        <w:t>, предусмотренны</w:t>
      </w:r>
      <w:r w:rsidR="007E5407" w:rsidRPr="00147A38">
        <w:rPr>
          <w:rFonts w:ascii="Times New Roman" w:hAnsi="Times New Roman"/>
          <w:sz w:val="24"/>
          <w:szCs w:val="24"/>
        </w:rPr>
        <w:t>е</w:t>
      </w:r>
      <w:r w:rsidRPr="00147A38">
        <w:rPr>
          <w:rFonts w:ascii="Times New Roman" w:hAnsi="Times New Roman"/>
          <w:sz w:val="24"/>
          <w:szCs w:val="24"/>
        </w:rPr>
        <w:t xml:space="preserve"> Феде</w:t>
      </w:r>
      <w:r w:rsidR="004D6B87" w:rsidRPr="00147A38">
        <w:rPr>
          <w:rFonts w:ascii="Times New Roman" w:hAnsi="Times New Roman"/>
          <w:sz w:val="24"/>
          <w:szCs w:val="24"/>
        </w:rPr>
        <w:t>ральным законом от 23.11.2009 № </w:t>
      </w:r>
      <w:r w:rsidRPr="00147A38">
        <w:rPr>
          <w:rFonts w:ascii="Times New Roman" w:hAnsi="Times New Roman"/>
          <w:sz w:val="24"/>
          <w:szCs w:val="24"/>
        </w:rPr>
        <w:t>261-ФЗ «Об энергосбережении и о повышении энергетической эффективности…».</w:t>
      </w:r>
    </w:p>
    <w:p w:rsidR="0053508D" w:rsidRPr="0053107C" w:rsidRDefault="0053508D" w:rsidP="00D32B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061B" w:rsidRPr="0053107C" w:rsidRDefault="00CF061B" w:rsidP="00CF061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061B" w:rsidRPr="0053107C" w:rsidRDefault="00CF061B" w:rsidP="00D32B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8531" w:type="dxa"/>
        <w:tblInd w:w="534" w:type="dxa"/>
        <w:tblLook w:val="04A0" w:firstRow="1" w:lastRow="0" w:firstColumn="1" w:lastColumn="0" w:noHBand="0" w:noVBand="1"/>
      </w:tblPr>
      <w:tblGrid>
        <w:gridCol w:w="3827"/>
        <w:gridCol w:w="1134"/>
        <w:gridCol w:w="3570"/>
      </w:tblGrid>
      <w:tr w:rsidR="00CF061B" w:rsidRPr="000C1924" w:rsidTr="00CF061B">
        <w:tc>
          <w:tcPr>
            <w:tcW w:w="3827" w:type="dxa"/>
          </w:tcPr>
          <w:p w:rsidR="00CF061B" w:rsidRPr="0053107C" w:rsidRDefault="00CF061B" w:rsidP="00132354">
            <w:pPr>
              <w:widowControl w:val="0"/>
              <w:tabs>
                <w:tab w:val="left" w:pos="464"/>
              </w:tabs>
              <w:spacing w:after="0" w:line="240" w:lineRule="auto"/>
              <w:ind w:firstLine="33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107C">
              <w:rPr>
                <w:rFonts w:ascii="Times New Roman" w:eastAsia="Arial Unicode MS" w:hAnsi="Times New Roman"/>
                <w:sz w:val="24"/>
                <w:szCs w:val="24"/>
              </w:rPr>
              <w:t>«Принципал»</w:t>
            </w:r>
          </w:p>
          <w:p w:rsidR="00CF061B" w:rsidRPr="0053107C" w:rsidRDefault="00CF061B" w:rsidP="00132354">
            <w:pPr>
              <w:widowControl w:val="0"/>
              <w:tabs>
                <w:tab w:val="left" w:pos="46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107C">
              <w:rPr>
                <w:rFonts w:ascii="Times New Roman" w:eastAsia="Arial Unicode MS" w:hAnsi="Times New Roman"/>
                <w:sz w:val="24"/>
                <w:szCs w:val="24"/>
              </w:rPr>
              <w:t>_________________________</w:t>
            </w:r>
          </w:p>
          <w:p w:rsidR="00CF061B" w:rsidRPr="0053107C" w:rsidRDefault="00CF061B" w:rsidP="00132354">
            <w:pPr>
              <w:widowControl w:val="0"/>
              <w:tabs>
                <w:tab w:val="left" w:pos="46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107C">
              <w:rPr>
                <w:rFonts w:ascii="Times New Roman" w:eastAsia="Arial Unicode MS" w:hAnsi="Times New Roman"/>
                <w:sz w:val="24"/>
                <w:szCs w:val="24"/>
              </w:rPr>
              <w:t>_____________________ Ф.И.О.</w:t>
            </w:r>
          </w:p>
          <w:p w:rsidR="00CF061B" w:rsidRPr="0053107C" w:rsidRDefault="00CF061B" w:rsidP="00132354">
            <w:pPr>
              <w:widowControl w:val="0"/>
              <w:tabs>
                <w:tab w:val="left" w:pos="464"/>
              </w:tabs>
              <w:spacing w:after="0" w:line="240" w:lineRule="auto"/>
              <w:ind w:firstLine="33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107C">
              <w:rPr>
                <w:rFonts w:ascii="Times New Roman" w:eastAsia="Arial Unicode MS" w:hAnsi="Times New Roman"/>
                <w:sz w:val="24"/>
                <w:szCs w:val="24"/>
              </w:rPr>
              <w:t>м. п.</w:t>
            </w:r>
          </w:p>
        </w:tc>
        <w:tc>
          <w:tcPr>
            <w:tcW w:w="1134" w:type="dxa"/>
          </w:tcPr>
          <w:p w:rsidR="00CF061B" w:rsidRPr="0053107C" w:rsidRDefault="00CF061B" w:rsidP="00132354">
            <w:pPr>
              <w:widowControl w:val="0"/>
              <w:tabs>
                <w:tab w:val="left" w:pos="464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:rsidR="00CF061B" w:rsidRPr="0053107C" w:rsidRDefault="00CF061B" w:rsidP="00132354">
            <w:pPr>
              <w:widowControl w:val="0"/>
              <w:tabs>
                <w:tab w:val="left" w:pos="464"/>
              </w:tabs>
              <w:spacing w:after="0" w:line="240" w:lineRule="auto"/>
              <w:ind w:firstLine="34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107C">
              <w:rPr>
                <w:rFonts w:ascii="Times New Roman" w:eastAsia="Arial Unicode MS" w:hAnsi="Times New Roman"/>
                <w:sz w:val="24"/>
                <w:szCs w:val="24"/>
              </w:rPr>
              <w:t>«Агент»</w:t>
            </w:r>
          </w:p>
          <w:p w:rsidR="00CF061B" w:rsidRPr="0053107C" w:rsidRDefault="00CF061B" w:rsidP="00132354">
            <w:pPr>
              <w:widowControl w:val="0"/>
              <w:tabs>
                <w:tab w:val="left" w:pos="464"/>
              </w:tabs>
              <w:spacing w:after="0" w:line="240" w:lineRule="auto"/>
              <w:ind w:firstLine="34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107C">
              <w:rPr>
                <w:rFonts w:ascii="Times New Roman" w:eastAsia="Arial Unicode MS" w:hAnsi="Times New Roman"/>
                <w:sz w:val="24"/>
                <w:szCs w:val="24"/>
              </w:rPr>
              <w:t>______________________</w:t>
            </w:r>
          </w:p>
          <w:p w:rsidR="00CF061B" w:rsidRPr="0053107C" w:rsidRDefault="00CF061B" w:rsidP="00132354">
            <w:pPr>
              <w:widowControl w:val="0"/>
              <w:tabs>
                <w:tab w:val="left" w:pos="464"/>
              </w:tabs>
              <w:spacing w:after="0" w:line="240" w:lineRule="auto"/>
              <w:ind w:firstLine="34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107C">
              <w:rPr>
                <w:rFonts w:ascii="Times New Roman" w:eastAsia="Arial Unicode MS" w:hAnsi="Times New Roman"/>
                <w:sz w:val="24"/>
                <w:szCs w:val="24"/>
              </w:rPr>
              <w:t>___________________ Ф.И.О.</w:t>
            </w:r>
          </w:p>
          <w:p w:rsidR="00CF061B" w:rsidRPr="0053107C" w:rsidRDefault="00CF061B" w:rsidP="00132354">
            <w:pPr>
              <w:widowControl w:val="0"/>
              <w:tabs>
                <w:tab w:val="left" w:pos="464"/>
              </w:tabs>
              <w:spacing w:after="0" w:line="240" w:lineRule="auto"/>
              <w:ind w:firstLine="34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107C">
              <w:rPr>
                <w:rFonts w:ascii="Times New Roman" w:eastAsia="Arial Unicode MS" w:hAnsi="Times New Roman"/>
                <w:sz w:val="24"/>
                <w:szCs w:val="24"/>
              </w:rPr>
              <w:t>м. п.</w:t>
            </w:r>
          </w:p>
        </w:tc>
      </w:tr>
    </w:tbl>
    <w:p w:rsidR="00CF061B" w:rsidRPr="0053107C" w:rsidRDefault="00CF061B" w:rsidP="00D32B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CF061B" w:rsidRPr="0053107C" w:rsidSect="00017AFE">
      <w:footerReference w:type="default" r:id="rId8"/>
      <w:type w:val="continuous"/>
      <w:pgSz w:w="11906" w:h="16838"/>
      <w:pgMar w:top="851" w:right="851" w:bottom="567" w:left="1701" w:header="70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354" w:rsidRDefault="00132354" w:rsidP="00F82C52">
      <w:pPr>
        <w:spacing w:after="0" w:line="240" w:lineRule="auto"/>
      </w:pPr>
      <w:r>
        <w:separator/>
      </w:r>
    </w:p>
  </w:endnote>
  <w:endnote w:type="continuationSeparator" w:id="0">
    <w:p w:rsidR="00132354" w:rsidRDefault="00132354" w:rsidP="00F82C52">
      <w:pPr>
        <w:spacing w:after="0" w:line="240" w:lineRule="auto"/>
      </w:pPr>
      <w:r>
        <w:continuationSeparator/>
      </w:r>
    </w:p>
  </w:endnote>
  <w:endnote w:id="1">
    <w:p w:rsidR="00067584" w:rsidRPr="00F06DA1" w:rsidRDefault="00067584">
      <w:pPr>
        <w:pStyle w:val="af5"/>
        <w:rPr>
          <w:highlight w:val="yellow"/>
        </w:rPr>
      </w:pPr>
    </w:p>
  </w:endnote>
  <w:endnote w:id="2">
    <w:p w:rsidR="00067584" w:rsidRPr="00F06DA1" w:rsidRDefault="00067584">
      <w:pPr>
        <w:pStyle w:val="af5"/>
        <w:rPr>
          <w:highlight w:val="yellow"/>
        </w:rPr>
      </w:pPr>
    </w:p>
  </w:endnote>
  <w:endnote w:id="3">
    <w:p w:rsidR="00067584" w:rsidRDefault="00067584">
      <w:pPr>
        <w:pStyle w:val="af5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D6A" w:rsidRDefault="00980D6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50F79">
      <w:rPr>
        <w:noProof/>
      </w:rPr>
      <w:t>1</w:t>
    </w:r>
    <w:r>
      <w:fldChar w:fldCharType="end"/>
    </w:r>
  </w:p>
  <w:p w:rsidR="005B7A06" w:rsidRDefault="00017AFE" w:rsidP="00017AFE">
    <w:pPr>
      <w:pStyle w:val="a7"/>
      <w:tabs>
        <w:tab w:val="clear" w:pos="4677"/>
        <w:tab w:val="clear" w:pos="9355"/>
        <w:tab w:val="left" w:pos="31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354" w:rsidRDefault="00132354" w:rsidP="00F82C52">
      <w:pPr>
        <w:spacing w:after="0" w:line="240" w:lineRule="auto"/>
      </w:pPr>
      <w:r>
        <w:separator/>
      </w:r>
    </w:p>
  </w:footnote>
  <w:footnote w:type="continuationSeparator" w:id="0">
    <w:p w:rsidR="00132354" w:rsidRDefault="00132354" w:rsidP="00F82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3F93"/>
    <w:multiLevelType w:val="hybridMultilevel"/>
    <w:tmpl w:val="CE040638"/>
    <w:lvl w:ilvl="0" w:tplc="E8BAB1F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1D58F8"/>
    <w:multiLevelType w:val="multilevel"/>
    <w:tmpl w:val="C7545BF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AC24996"/>
    <w:multiLevelType w:val="hybridMultilevel"/>
    <w:tmpl w:val="07FE0146"/>
    <w:lvl w:ilvl="0" w:tplc="D3C02364">
      <w:start w:val="1"/>
      <w:numFmt w:val="bullet"/>
      <w:suff w:val="space"/>
      <w:lvlText w:val=""/>
      <w:lvlJc w:val="left"/>
      <w:pPr>
        <w:ind w:left="20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7" w:hanging="360"/>
      </w:pPr>
      <w:rPr>
        <w:rFonts w:ascii="Wingdings" w:hAnsi="Wingdings" w:hint="default"/>
      </w:rPr>
    </w:lvl>
  </w:abstractNum>
  <w:abstractNum w:abstractNumId="3" w15:restartNumberingAfterBreak="0">
    <w:nsid w:val="21112E31"/>
    <w:multiLevelType w:val="multilevel"/>
    <w:tmpl w:val="7DACA4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4" w15:restartNumberingAfterBreak="0">
    <w:nsid w:val="22D87DCC"/>
    <w:multiLevelType w:val="multilevel"/>
    <w:tmpl w:val="87BCD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7AE1B5A"/>
    <w:multiLevelType w:val="multilevel"/>
    <w:tmpl w:val="1D50CA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6" w15:restartNumberingAfterBreak="0">
    <w:nsid w:val="4EA422C0"/>
    <w:multiLevelType w:val="multilevel"/>
    <w:tmpl w:val="C57A8F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 w15:restartNumberingAfterBreak="0">
    <w:nsid w:val="522E0292"/>
    <w:multiLevelType w:val="multilevel"/>
    <w:tmpl w:val="703640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 w15:restartNumberingAfterBreak="0">
    <w:nsid w:val="571F7658"/>
    <w:multiLevelType w:val="multilevel"/>
    <w:tmpl w:val="E95647E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9" w15:restartNumberingAfterBreak="0">
    <w:nsid w:val="58B5570D"/>
    <w:multiLevelType w:val="multilevel"/>
    <w:tmpl w:val="083EA29A"/>
    <w:lvl w:ilvl="0">
      <w:start w:val="1"/>
      <w:numFmt w:val="decimal"/>
      <w:suff w:val="space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931AFF"/>
    <w:multiLevelType w:val="multilevel"/>
    <w:tmpl w:val="803C04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1" w15:restartNumberingAfterBreak="0">
    <w:nsid w:val="76667CE0"/>
    <w:multiLevelType w:val="multilevel"/>
    <w:tmpl w:val="3B06B99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2" w15:restartNumberingAfterBreak="0">
    <w:nsid w:val="78CE4993"/>
    <w:multiLevelType w:val="hybridMultilevel"/>
    <w:tmpl w:val="8B943F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947728B"/>
    <w:multiLevelType w:val="multilevel"/>
    <w:tmpl w:val="0EFE9D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1"/>
  </w:num>
  <w:num w:numId="8">
    <w:abstractNumId w:val="7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3"/>
  </w:num>
  <w:num w:numId="19">
    <w:abstractNumId w:val="10"/>
  </w:num>
  <w:num w:numId="20">
    <w:abstractNumId w:val="9"/>
    <w:lvlOverride w:ilvl="0">
      <w:lvl w:ilvl="0">
        <w:start w:val="1"/>
        <w:numFmt w:val="decimal"/>
        <w:suff w:val="space"/>
        <w:lvlText w:val="%1."/>
        <w:lvlJc w:val="left"/>
        <w:pPr>
          <w:ind w:left="3763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355" w:hanging="504"/>
        </w:pPr>
        <w:rPr>
          <w:rFonts w:hint="default"/>
        </w:rPr>
      </w:lvl>
    </w:lvlOverride>
    <w:lvlOverride w:ilvl="3">
      <w:lvl w:ilvl="3">
        <w:start w:val="1"/>
        <w:numFmt w:val="russianLower"/>
        <w:suff w:val="space"/>
        <w:lvlText w:val="%4)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12"/>
  </w:num>
  <w:num w:numId="2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trackRevisions/>
  <w:defaultTabStop w:val="709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A6"/>
    <w:rsid w:val="00001BD8"/>
    <w:rsid w:val="0000299C"/>
    <w:rsid w:val="00002A27"/>
    <w:rsid w:val="00003C01"/>
    <w:rsid w:val="00004AEB"/>
    <w:rsid w:val="00005CC8"/>
    <w:rsid w:val="00005D6C"/>
    <w:rsid w:val="0000690A"/>
    <w:rsid w:val="00011B41"/>
    <w:rsid w:val="00012CEB"/>
    <w:rsid w:val="000140BE"/>
    <w:rsid w:val="00014C22"/>
    <w:rsid w:val="00016A48"/>
    <w:rsid w:val="00017AFE"/>
    <w:rsid w:val="00020F1C"/>
    <w:rsid w:val="00022F5E"/>
    <w:rsid w:val="00024DE3"/>
    <w:rsid w:val="000251DC"/>
    <w:rsid w:val="00025E6A"/>
    <w:rsid w:val="00027C03"/>
    <w:rsid w:val="00031C17"/>
    <w:rsid w:val="00033033"/>
    <w:rsid w:val="00034D7F"/>
    <w:rsid w:val="0003623C"/>
    <w:rsid w:val="000378DA"/>
    <w:rsid w:val="00040353"/>
    <w:rsid w:val="00040AFF"/>
    <w:rsid w:val="00042A0E"/>
    <w:rsid w:val="00045A04"/>
    <w:rsid w:val="000471CE"/>
    <w:rsid w:val="00052C3B"/>
    <w:rsid w:val="00054399"/>
    <w:rsid w:val="00056EB4"/>
    <w:rsid w:val="000636EB"/>
    <w:rsid w:val="00064417"/>
    <w:rsid w:val="000659DC"/>
    <w:rsid w:val="00067584"/>
    <w:rsid w:val="000715EC"/>
    <w:rsid w:val="00071B1D"/>
    <w:rsid w:val="000754C0"/>
    <w:rsid w:val="0007590D"/>
    <w:rsid w:val="00081334"/>
    <w:rsid w:val="0008260A"/>
    <w:rsid w:val="00083031"/>
    <w:rsid w:val="00092F4D"/>
    <w:rsid w:val="00093872"/>
    <w:rsid w:val="0009577A"/>
    <w:rsid w:val="000A13EE"/>
    <w:rsid w:val="000A46B4"/>
    <w:rsid w:val="000A4B2A"/>
    <w:rsid w:val="000B10BC"/>
    <w:rsid w:val="000B1A85"/>
    <w:rsid w:val="000B3CAE"/>
    <w:rsid w:val="000B3E89"/>
    <w:rsid w:val="000B6583"/>
    <w:rsid w:val="000B6603"/>
    <w:rsid w:val="000C1924"/>
    <w:rsid w:val="000C322B"/>
    <w:rsid w:val="000C3AB7"/>
    <w:rsid w:val="000C6472"/>
    <w:rsid w:val="000C7849"/>
    <w:rsid w:val="000D0CD0"/>
    <w:rsid w:val="000D7D0D"/>
    <w:rsid w:val="000E2EBF"/>
    <w:rsid w:val="000E3007"/>
    <w:rsid w:val="000E3F63"/>
    <w:rsid w:val="000E5AA9"/>
    <w:rsid w:val="000F7DFD"/>
    <w:rsid w:val="00102117"/>
    <w:rsid w:val="0010269A"/>
    <w:rsid w:val="00102F51"/>
    <w:rsid w:val="0010375D"/>
    <w:rsid w:val="001070E2"/>
    <w:rsid w:val="00111883"/>
    <w:rsid w:val="00112BF3"/>
    <w:rsid w:val="001143C7"/>
    <w:rsid w:val="001168D5"/>
    <w:rsid w:val="001172EC"/>
    <w:rsid w:val="00120A7B"/>
    <w:rsid w:val="00122BC1"/>
    <w:rsid w:val="0012346F"/>
    <w:rsid w:val="0012697B"/>
    <w:rsid w:val="00126EAB"/>
    <w:rsid w:val="001275FE"/>
    <w:rsid w:val="0013060D"/>
    <w:rsid w:val="00132354"/>
    <w:rsid w:val="0013444D"/>
    <w:rsid w:val="00135C38"/>
    <w:rsid w:val="0013612E"/>
    <w:rsid w:val="00140C5B"/>
    <w:rsid w:val="00142AD1"/>
    <w:rsid w:val="00146FFA"/>
    <w:rsid w:val="00147A38"/>
    <w:rsid w:val="00151674"/>
    <w:rsid w:val="001521C0"/>
    <w:rsid w:val="00152EE6"/>
    <w:rsid w:val="001534BE"/>
    <w:rsid w:val="0015674B"/>
    <w:rsid w:val="00156CE6"/>
    <w:rsid w:val="00157D1B"/>
    <w:rsid w:val="0016237E"/>
    <w:rsid w:val="001627CC"/>
    <w:rsid w:val="0016314F"/>
    <w:rsid w:val="00166466"/>
    <w:rsid w:val="00167FC0"/>
    <w:rsid w:val="00172AFA"/>
    <w:rsid w:val="00174295"/>
    <w:rsid w:val="00175DF6"/>
    <w:rsid w:val="001806D9"/>
    <w:rsid w:val="0018093D"/>
    <w:rsid w:val="0018138D"/>
    <w:rsid w:val="001831D0"/>
    <w:rsid w:val="001842C8"/>
    <w:rsid w:val="00184A58"/>
    <w:rsid w:val="00184AFC"/>
    <w:rsid w:val="00186D3F"/>
    <w:rsid w:val="00190AB2"/>
    <w:rsid w:val="00196F74"/>
    <w:rsid w:val="00197730"/>
    <w:rsid w:val="001A2D1A"/>
    <w:rsid w:val="001A3BED"/>
    <w:rsid w:val="001A5F03"/>
    <w:rsid w:val="001B1CFC"/>
    <w:rsid w:val="001B4889"/>
    <w:rsid w:val="001B7094"/>
    <w:rsid w:val="001B71B4"/>
    <w:rsid w:val="001B7884"/>
    <w:rsid w:val="001C161D"/>
    <w:rsid w:val="001C5945"/>
    <w:rsid w:val="001C6FD1"/>
    <w:rsid w:val="001C7E24"/>
    <w:rsid w:val="001D3AA2"/>
    <w:rsid w:val="001D3B5F"/>
    <w:rsid w:val="001D5C8C"/>
    <w:rsid w:val="001D63C0"/>
    <w:rsid w:val="001D7BF6"/>
    <w:rsid w:val="001E340B"/>
    <w:rsid w:val="001E560A"/>
    <w:rsid w:val="001E6DFD"/>
    <w:rsid w:val="001E7800"/>
    <w:rsid w:val="001F244B"/>
    <w:rsid w:val="001F4B45"/>
    <w:rsid w:val="001F64F4"/>
    <w:rsid w:val="001F6A17"/>
    <w:rsid w:val="002024EC"/>
    <w:rsid w:val="00202CEC"/>
    <w:rsid w:val="00203119"/>
    <w:rsid w:val="00204F1C"/>
    <w:rsid w:val="00206CC2"/>
    <w:rsid w:val="00207754"/>
    <w:rsid w:val="002153D1"/>
    <w:rsid w:val="002168D3"/>
    <w:rsid w:val="00223A7A"/>
    <w:rsid w:val="00224FD6"/>
    <w:rsid w:val="002251D5"/>
    <w:rsid w:val="00230B7A"/>
    <w:rsid w:val="00232541"/>
    <w:rsid w:val="00232CAC"/>
    <w:rsid w:val="00234437"/>
    <w:rsid w:val="002355E6"/>
    <w:rsid w:val="00235674"/>
    <w:rsid w:val="00243261"/>
    <w:rsid w:val="00243AFC"/>
    <w:rsid w:val="0024444B"/>
    <w:rsid w:val="002514C9"/>
    <w:rsid w:val="00252B2B"/>
    <w:rsid w:val="00252B8D"/>
    <w:rsid w:val="00252D3B"/>
    <w:rsid w:val="00253733"/>
    <w:rsid w:val="00255222"/>
    <w:rsid w:val="002567B6"/>
    <w:rsid w:val="00263988"/>
    <w:rsid w:val="00263F6B"/>
    <w:rsid w:val="0026489B"/>
    <w:rsid w:val="0026493E"/>
    <w:rsid w:val="00265FF1"/>
    <w:rsid w:val="002666A0"/>
    <w:rsid w:val="002667A5"/>
    <w:rsid w:val="0027316D"/>
    <w:rsid w:val="00273196"/>
    <w:rsid w:val="002816E5"/>
    <w:rsid w:val="0028275B"/>
    <w:rsid w:val="00286572"/>
    <w:rsid w:val="002876B6"/>
    <w:rsid w:val="00290B7C"/>
    <w:rsid w:val="002915F7"/>
    <w:rsid w:val="00292F03"/>
    <w:rsid w:val="002935FE"/>
    <w:rsid w:val="00294266"/>
    <w:rsid w:val="0029492C"/>
    <w:rsid w:val="002950F2"/>
    <w:rsid w:val="002A023D"/>
    <w:rsid w:val="002A1528"/>
    <w:rsid w:val="002A23BC"/>
    <w:rsid w:val="002A44FB"/>
    <w:rsid w:val="002A4EF4"/>
    <w:rsid w:val="002A5BB5"/>
    <w:rsid w:val="002A61DA"/>
    <w:rsid w:val="002A63AE"/>
    <w:rsid w:val="002B0E6B"/>
    <w:rsid w:val="002B1C4F"/>
    <w:rsid w:val="002B3ECD"/>
    <w:rsid w:val="002B6030"/>
    <w:rsid w:val="002C08D5"/>
    <w:rsid w:val="002C1001"/>
    <w:rsid w:val="002C6AB4"/>
    <w:rsid w:val="002C6D87"/>
    <w:rsid w:val="002D4B43"/>
    <w:rsid w:val="002D56D7"/>
    <w:rsid w:val="002D5A47"/>
    <w:rsid w:val="002E2298"/>
    <w:rsid w:val="002E2533"/>
    <w:rsid w:val="002E657A"/>
    <w:rsid w:val="002F1FC8"/>
    <w:rsid w:val="002F2A58"/>
    <w:rsid w:val="002F4B1C"/>
    <w:rsid w:val="003023FF"/>
    <w:rsid w:val="00304998"/>
    <w:rsid w:val="0030758D"/>
    <w:rsid w:val="00307EE1"/>
    <w:rsid w:val="003102C6"/>
    <w:rsid w:val="003127ED"/>
    <w:rsid w:val="00313340"/>
    <w:rsid w:val="00313925"/>
    <w:rsid w:val="00314D4E"/>
    <w:rsid w:val="00315E3E"/>
    <w:rsid w:val="003166AF"/>
    <w:rsid w:val="00317BED"/>
    <w:rsid w:val="00320B27"/>
    <w:rsid w:val="00320DED"/>
    <w:rsid w:val="00321A1F"/>
    <w:rsid w:val="00322D42"/>
    <w:rsid w:val="00324F62"/>
    <w:rsid w:val="0032530D"/>
    <w:rsid w:val="00325EC2"/>
    <w:rsid w:val="00327DA2"/>
    <w:rsid w:val="00333293"/>
    <w:rsid w:val="003339BC"/>
    <w:rsid w:val="003401B7"/>
    <w:rsid w:val="003411C3"/>
    <w:rsid w:val="00343AA2"/>
    <w:rsid w:val="00346100"/>
    <w:rsid w:val="00347696"/>
    <w:rsid w:val="00350112"/>
    <w:rsid w:val="00350F79"/>
    <w:rsid w:val="003540E7"/>
    <w:rsid w:val="00356C81"/>
    <w:rsid w:val="00360A33"/>
    <w:rsid w:val="00370D51"/>
    <w:rsid w:val="00370DD7"/>
    <w:rsid w:val="003710F6"/>
    <w:rsid w:val="003714E2"/>
    <w:rsid w:val="00375255"/>
    <w:rsid w:val="00375639"/>
    <w:rsid w:val="00375DED"/>
    <w:rsid w:val="0037638D"/>
    <w:rsid w:val="00376916"/>
    <w:rsid w:val="00381012"/>
    <w:rsid w:val="003818AE"/>
    <w:rsid w:val="003822D4"/>
    <w:rsid w:val="00391821"/>
    <w:rsid w:val="00391C8E"/>
    <w:rsid w:val="003931C1"/>
    <w:rsid w:val="00393307"/>
    <w:rsid w:val="0039352D"/>
    <w:rsid w:val="003959A4"/>
    <w:rsid w:val="00396462"/>
    <w:rsid w:val="00396AD6"/>
    <w:rsid w:val="00396C63"/>
    <w:rsid w:val="003A1F9C"/>
    <w:rsid w:val="003A64D8"/>
    <w:rsid w:val="003A70A6"/>
    <w:rsid w:val="003B09AA"/>
    <w:rsid w:val="003B0D30"/>
    <w:rsid w:val="003B25D9"/>
    <w:rsid w:val="003B445A"/>
    <w:rsid w:val="003B58DB"/>
    <w:rsid w:val="003B74EA"/>
    <w:rsid w:val="003B792E"/>
    <w:rsid w:val="003C4E61"/>
    <w:rsid w:val="003C519C"/>
    <w:rsid w:val="003C71FB"/>
    <w:rsid w:val="003D0656"/>
    <w:rsid w:val="003D699A"/>
    <w:rsid w:val="003D6D55"/>
    <w:rsid w:val="003E15CE"/>
    <w:rsid w:val="003E24A1"/>
    <w:rsid w:val="003E68A6"/>
    <w:rsid w:val="003E7BA6"/>
    <w:rsid w:val="003E7DE4"/>
    <w:rsid w:val="003E7FA7"/>
    <w:rsid w:val="003F1148"/>
    <w:rsid w:val="003F2D10"/>
    <w:rsid w:val="003F3E34"/>
    <w:rsid w:val="003F5AD7"/>
    <w:rsid w:val="003F5F6A"/>
    <w:rsid w:val="003F61EA"/>
    <w:rsid w:val="003F7C05"/>
    <w:rsid w:val="00401B48"/>
    <w:rsid w:val="00402E48"/>
    <w:rsid w:val="00403A41"/>
    <w:rsid w:val="00405B4F"/>
    <w:rsid w:val="00407A53"/>
    <w:rsid w:val="00407FFB"/>
    <w:rsid w:val="00410C8D"/>
    <w:rsid w:val="004135AB"/>
    <w:rsid w:val="00413CAB"/>
    <w:rsid w:val="00417EF2"/>
    <w:rsid w:val="00421261"/>
    <w:rsid w:val="00422781"/>
    <w:rsid w:val="0042430D"/>
    <w:rsid w:val="00424A29"/>
    <w:rsid w:val="00424B4F"/>
    <w:rsid w:val="0042693F"/>
    <w:rsid w:val="00433C78"/>
    <w:rsid w:val="00433E4C"/>
    <w:rsid w:val="00436202"/>
    <w:rsid w:val="00437B3E"/>
    <w:rsid w:val="004447B2"/>
    <w:rsid w:val="00446909"/>
    <w:rsid w:val="004500FD"/>
    <w:rsid w:val="00451D78"/>
    <w:rsid w:val="00451F4E"/>
    <w:rsid w:val="00454268"/>
    <w:rsid w:val="00455EA8"/>
    <w:rsid w:val="004560B2"/>
    <w:rsid w:val="0045704B"/>
    <w:rsid w:val="00461CF3"/>
    <w:rsid w:val="00462D0C"/>
    <w:rsid w:val="004648BC"/>
    <w:rsid w:val="0046685A"/>
    <w:rsid w:val="00466BDA"/>
    <w:rsid w:val="0046716E"/>
    <w:rsid w:val="0046784C"/>
    <w:rsid w:val="00474375"/>
    <w:rsid w:val="00480CFF"/>
    <w:rsid w:val="004816F9"/>
    <w:rsid w:val="00481B19"/>
    <w:rsid w:val="00482AE0"/>
    <w:rsid w:val="00482E68"/>
    <w:rsid w:val="004833D8"/>
    <w:rsid w:val="00483A1E"/>
    <w:rsid w:val="00483ACF"/>
    <w:rsid w:val="00486E15"/>
    <w:rsid w:val="00487CA4"/>
    <w:rsid w:val="0049620D"/>
    <w:rsid w:val="004A02ED"/>
    <w:rsid w:val="004A198B"/>
    <w:rsid w:val="004A2180"/>
    <w:rsid w:val="004A3A1B"/>
    <w:rsid w:val="004A3B70"/>
    <w:rsid w:val="004A5371"/>
    <w:rsid w:val="004B2661"/>
    <w:rsid w:val="004B63AE"/>
    <w:rsid w:val="004B6F4B"/>
    <w:rsid w:val="004C2500"/>
    <w:rsid w:val="004C44B0"/>
    <w:rsid w:val="004C47F6"/>
    <w:rsid w:val="004C490C"/>
    <w:rsid w:val="004C495F"/>
    <w:rsid w:val="004C5EA4"/>
    <w:rsid w:val="004D133F"/>
    <w:rsid w:val="004D416C"/>
    <w:rsid w:val="004D6B87"/>
    <w:rsid w:val="004E17E2"/>
    <w:rsid w:val="004E2C41"/>
    <w:rsid w:val="004E32AE"/>
    <w:rsid w:val="004E3A30"/>
    <w:rsid w:val="004E3C21"/>
    <w:rsid w:val="004E701F"/>
    <w:rsid w:val="004E72E2"/>
    <w:rsid w:val="004F1D8A"/>
    <w:rsid w:val="004F2A1C"/>
    <w:rsid w:val="004F600A"/>
    <w:rsid w:val="004F64B6"/>
    <w:rsid w:val="004F7A65"/>
    <w:rsid w:val="0050055C"/>
    <w:rsid w:val="005029EA"/>
    <w:rsid w:val="00504439"/>
    <w:rsid w:val="00506678"/>
    <w:rsid w:val="00506EE2"/>
    <w:rsid w:val="00511060"/>
    <w:rsid w:val="00511DAC"/>
    <w:rsid w:val="00513ED6"/>
    <w:rsid w:val="00514CE6"/>
    <w:rsid w:val="005177A8"/>
    <w:rsid w:val="00522994"/>
    <w:rsid w:val="00523565"/>
    <w:rsid w:val="00524774"/>
    <w:rsid w:val="0052721C"/>
    <w:rsid w:val="00527FC4"/>
    <w:rsid w:val="00530024"/>
    <w:rsid w:val="0053107C"/>
    <w:rsid w:val="005328EF"/>
    <w:rsid w:val="0053508D"/>
    <w:rsid w:val="005358ED"/>
    <w:rsid w:val="00535D24"/>
    <w:rsid w:val="00541E96"/>
    <w:rsid w:val="005432A1"/>
    <w:rsid w:val="00543410"/>
    <w:rsid w:val="005437EB"/>
    <w:rsid w:val="005450D0"/>
    <w:rsid w:val="00546FB8"/>
    <w:rsid w:val="0055235E"/>
    <w:rsid w:val="005537CB"/>
    <w:rsid w:val="00553B86"/>
    <w:rsid w:val="00555237"/>
    <w:rsid w:val="005562B3"/>
    <w:rsid w:val="0055705E"/>
    <w:rsid w:val="0056097D"/>
    <w:rsid w:val="00560A75"/>
    <w:rsid w:val="00561FDC"/>
    <w:rsid w:val="005628FE"/>
    <w:rsid w:val="00563261"/>
    <w:rsid w:val="00563647"/>
    <w:rsid w:val="0056565B"/>
    <w:rsid w:val="00565F7C"/>
    <w:rsid w:val="0056637C"/>
    <w:rsid w:val="00571490"/>
    <w:rsid w:val="00571B7D"/>
    <w:rsid w:val="00571ECC"/>
    <w:rsid w:val="00572D3E"/>
    <w:rsid w:val="00574630"/>
    <w:rsid w:val="005844BE"/>
    <w:rsid w:val="0059070E"/>
    <w:rsid w:val="00592D4B"/>
    <w:rsid w:val="00594AF8"/>
    <w:rsid w:val="00594E19"/>
    <w:rsid w:val="0059720B"/>
    <w:rsid w:val="005973C9"/>
    <w:rsid w:val="005A2037"/>
    <w:rsid w:val="005A4027"/>
    <w:rsid w:val="005A4F80"/>
    <w:rsid w:val="005B0304"/>
    <w:rsid w:val="005B0F9B"/>
    <w:rsid w:val="005B626C"/>
    <w:rsid w:val="005B7A06"/>
    <w:rsid w:val="005C372C"/>
    <w:rsid w:val="005C3820"/>
    <w:rsid w:val="005C44C6"/>
    <w:rsid w:val="005C5B8C"/>
    <w:rsid w:val="005C6206"/>
    <w:rsid w:val="005D0121"/>
    <w:rsid w:val="005D03AD"/>
    <w:rsid w:val="005D050C"/>
    <w:rsid w:val="005D0E3D"/>
    <w:rsid w:val="005D108F"/>
    <w:rsid w:val="005D1173"/>
    <w:rsid w:val="005D1446"/>
    <w:rsid w:val="005D5E52"/>
    <w:rsid w:val="005D7690"/>
    <w:rsid w:val="005D7A64"/>
    <w:rsid w:val="005D7D63"/>
    <w:rsid w:val="005E08D4"/>
    <w:rsid w:val="005E4B2E"/>
    <w:rsid w:val="005E6C05"/>
    <w:rsid w:val="005E75A0"/>
    <w:rsid w:val="005E7C18"/>
    <w:rsid w:val="005E7CBE"/>
    <w:rsid w:val="005F52DB"/>
    <w:rsid w:val="005F52FC"/>
    <w:rsid w:val="005F623F"/>
    <w:rsid w:val="005F7318"/>
    <w:rsid w:val="005F7AE1"/>
    <w:rsid w:val="0060225B"/>
    <w:rsid w:val="006029AD"/>
    <w:rsid w:val="00604A9F"/>
    <w:rsid w:val="00606545"/>
    <w:rsid w:val="00611932"/>
    <w:rsid w:val="006126D8"/>
    <w:rsid w:val="00613F57"/>
    <w:rsid w:val="00613FB1"/>
    <w:rsid w:val="006147B3"/>
    <w:rsid w:val="00617A5B"/>
    <w:rsid w:val="00621939"/>
    <w:rsid w:val="00624095"/>
    <w:rsid w:val="006255A2"/>
    <w:rsid w:val="00626207"/>
    <w:rsid w:val="006267D5"/>
    <w:rsid w:val="00632A34"/>
    <w:rsid w:val="0063402E"/>
    <w:rsid w:val="0064099C"/>
    <w:rsid w:val="006417A4"/>
    <w:rsid w:val="0064211C"/>
    <w:rsid w:val="0064291B"/>
    <w:rsid w:val="00643C0E"/>
    <w:rsid w:val="0064433E"/>
    <w:rsid w:val="006445D2"/>
    <w:rsid w:val="00650DEF"/>
    <w:rsid w:val="006512D3"/>
    <w:rsid w:val="00652837"/>
    <w:rsid w:val="0065420A"/>
    <w:rsid w:val="00661250"/>
    <w:rsid w:val="006672D0"/>
    <w:rsid w:val="00670241"/>
    <w:rsid w:val="0067224D"/>
    <w:rsid w:val="006722C1"/>
    <w:rsid w:val="006750FA"/>
    <w:rsid w:val="0067672E"/>
    <w:rsid w:val="00677135"/>
    <w:rsid w:val="00677BFD"/>
    <w:rsid w:val="00677F6D"/>
    <w:rsid w:val="00681440"/>
    <w:rsid w:val="006815AD"/>
    <w:rsid w:val="00681E55"/>
    <w:rsid w:val="00681FC2"/>
    <w:rsid w:val="00682910"/>
    <w:rsid w:val="00685DB9"/>
    <w:rsid w:val="006866A8"/>
    <w:rsid w:val="00692F65"/>
    <w:rsid w:val="00694772"/>
    <w:rsid w:val="006971BF"/>
    <w:rsid w:val="006A072C"/>
    <w:rsid w:val="006A4DF0"/>
    <w:rsid w:val="006A7F1D"/>
    <w:rsid w:val="006B0096"/>
    <w:rsid w:val="006B1285"/>
    <w:rsid w:val="006B2158"/>
    <w:rsid w:val="006B2E28"/>
    <w:rsid w:val="006B5B90"/>
    <w:rsid w:val="006B608A"/>
    <w:rsid w:val="006B7313"/>
    <w:rsid w:val="006B7434"/>
    <w:rsid w:val="006B76B9"/>
    <w:rsid w:val="006C359F"/>
    <w:rsid w:val="006C37F1"/>
    <w:rsid w:val="006C48B5"/>
    <w:rsid w:val="006D386C"/>
    <w:rsid w:val="006D7559"/>
    <w:rsid w:val="006D7763"/>
    <w:rsid w:val="006D7F0B"/>
    <w:rsid w:val="006D7F2A"/>
    <w:rsid w:val="006E569D"/>
    <w:rsid w:val="006F1A59"/>
    <w:rsid w:val="006F1CCD"/>
    <w:rsid w:val="006F5AA2"/>
    <w:rsid w:val="006F5C92"/>
    <w:rsid w:val="006F6B86"/>
    <w:rsid w:val="006F6C46"/>
    <w:rsid w:val="006F7B72"/>
    <w:rsid w:val="0070053D"/>
    <w:rsid w:val="00701ADA"/>
    <w:rsid w:val="007027D8"/>
    <w:rsid w:val="00702858"/>
    <w:rsid w:val="00702C44"/>
    <w:rsid w:val="00703DF4"/>
    <w:rsid w:val="0070496A"/>
    <w:rsid w:val="00706AE2"/>
    <w:rsid w:val="00710F8A"/>
    <w:rsid w:val="00713F19"/>
    <w:rsid w:val="00715F79"/>
    <w:rsid w:val="00717F4F"/>
    <w:rsid w:val="0072101E"/>
    <w:rsid w:val="007215F0"/>
    <w:rsid w:val="00721690"/>
    <w:rsid w:val="00721E15"/>
    <w:rsid w:val="00722401"/>
    <w:rsid w:val="00722D9C"/>
    <w:rsid w:val="007230AB"/>
    <w:rsid w:val="00724591"/>
    <w:rsid w:val="00724F12"/>
    <w:rsid w:val="00731006"/>
    <w:rsid w:val="00732B50"/>
    <w:rsid w:val="00733781"/>
    <w:rsid w:val="00733AF1"/>
    <w:rsid w:val="00733B5E"/>
    <w:rsid w:val="00734B2C"/>
    <w:rsid w:val="00737BF9"/>
    <w:rsid w:val="007405C4"/>
    <w:rsid w:val="00741353"/>
    <w:rsid w:val="00743148"/>
    <w:rsid w:val="00746911"/>
    <w:rsid w:val="00746B95"/>
    <w:rsid w:val="00751763"/>
    <w:rsid w:val="00752532"/>
    <w:rsid w:val="007577A7"/>
    <w:rsid w:val="007600A9"/>
    <w:rsid w:val="00761162"/>
    <w:rsid w:val="00761542"/>
    <w:rsid w:val="007622CE"/>
    <w:rsid w:val="00764E53"/>
    <w:rsid w:val="00771D1C"/>
    <w:rsid w:val="00773555"/>
    <w:rsid w:val="00773C83"/>
    <w:rsid w:val="00775119"/>
    <w:rsid w:val="00775517"/>
    <w:rsid w:val="00776889"/>
    <w:rsid w:val="007802E3"/>
    <w:rsid w:val="0078066C"/>
    <w:rsid w:val="00785F00"/>
    <w:rsid w:val="00786680"/>
    <w:rsid w:val="007874E6"/>
    <w:rsid w:val="00787FA6"/>
    <w:rsid w:val="0079433B"/>
    <w:rsid w:val="00795246"/>
    <w:rsid w:val="007A01D7"/>
    <w:rsid w:val="007A0D83"/>
    <w:rsid w:val="007A0DE4"/>
    <w:rsid w:val="007A6086"/>
    <w:rsid w:val="007B0415"/>
    <w:rsid w:val="007B1E49"/>
    <w:rsid w:val="007B289F"/>
    <w:rsid w:val="007B7573"/>
    <w:rsid w:val="007C74FB"/>
    <w:rsid w:val="007D1FB2"/>
    <w:rsid w:val="007D4A6C"/>
    <w:rsid w:val="007D79C8"/>
    <w:rsid w:val="007E2AEA"/>
    <w:rsid w:val="007E4FC7"/>
    <w:rsid w:val="007E5407"/>
    <w:rsid w:val="007E5C40"/>
    <w:rsid w:val="007E6C1E"/>
    <w:rsid w:val="007E75F7"/>
    <w:rsid w:val="007F076C"/>
    <w:rsid w:val="007F0BA1"/>
    <w:rsid w:val="007F1F64"/>
    <w:rsid w:val="007F2600"/>
    <w:rsid w:val="007F2EAB"/>
    <w:rsid w:val="007F588E"/>
    <w:rsid w:val="007F6226"/>
    <w:rsid w:val="007F70AF"/>
    <w:rsid w:val="007F76C8"/>
    <w:rsid w:val="007F7A43"/>
    <w:rsid w:val="00804841"/>
    <w:rsid w:val="00806DF3"/>
    <w:rsid w:val="0080711E"/>
    <w:rsid w:val="00810513"/>
    <w:rsid w:val="00812575"/>
    <w:rsid w:val="00813006"/>
    <w:rsid w:val="0081427F"/>
    <w:rsid w:val="00814604"/>
    <w:rsid w:val="00814C21"/>
    <w:rsid w:val="008161CA"/>
    <w:rsid w:val="00816BB1"/>
    <w:rsid w:val="0082190B"/>
    <w:rsid w:val="00821938"/>
    <w:rsid w:val="0082294A"/>
    <w:rsid w:val="00825A29"/>
    <w:rsid w:val="00830FB8"/>
    <w:rsid w:val="00831DA8"/>
    <w:rsid w:val="00833064"/>
    <w:rsid w:val="0083309D"/>
    <w:rsid w:val="00834146"/>
    <w:rsid w:val="00835849"/>
    <w:rsid w:val="00836238"/>
    <w:rsid w:val="0083656F"/>
    <w:rsid w:val="00841022"/>
    <w:rsid w:val="00842F00"/>
    <w:rsid w:val="00843087"/>
    <w:rsid w:val="00843BA7"/>
    <w:rsid w:val="008446EB"/>
    <w:rsid w:val="0084668D"/>
    <w:rsid w:val="0085219B"/>
    <w:rsid w:val="00852443"/>
    <w:rsid w:val="00852A8B"/>
    <w:rsid w:val="00853800"/>
    <w:rsid w:val="0085722D"/>
    <w:rsid w:val="00861872"/>
    <w:rsid w:val="00862AF3"/>
    <w:rsid w:val="00862F8C"/>
    <w:rsid w:val="00863F31"/>
    <w:rsid w:val="00864A2E"/>
    <w:rsid w:val="00864D77"/>
    <w:rsid w:val="0086635D"/>
    <w:rsid w:val="00871F92"/>
    <w:rsid w:val="008726D6"/>
    <w:rsid w:val="008745F8"/>
    <w:rsid w:val="008763D9"/>
    <w:rsid w:val="00881627"/>
    <w:rsid w:val="00883265"/>
    <w:rsid w:val="0088357F"/>
    <w:rsid w:val="00892F5B"/>
    <w:rsid w:val="00894003"/>
    <w:rsid w:val="0089482B"/>
    <w:rsid w:val="008B441C"/>
    <w:rsid w:val="008B442A"/>
    <w:rsid w:val="008C174C"/>
    <w:rsid w:val="008C18DF"/>
    <w:rsid w:val="008C47BF"/>
    <w:rsid w:val="008D2BB2"/>
    <w:rsid w:val="008D2E58"/>
    <w:rsid w:val="008D3B08"/>
    <w:rsid w:val="008D6E74"/>
    <w:rsid w:val="008D709F"/>
    <w:rsid w:val="008D75E1"/>
    <w:rsid w:val="008E0781"/>
    <w:rsid w:val="008E392B"/>
    <w:rsid w:val="008E3D2F"/>
    <w:rsid w:val="008E6063"/>
    <w:rsid w:val="008E6A25"/>
    <w:rsid w:val="008F2C2F"/>
    <w:rsid w:val="008F7352"/>
    <w:rsid w:val="008F77EA"/>
    <w:rsid w:val="009006BE"/>
    <w:rsid w:val="00902307"/>
    <w:rsid w:val="00904B47"/>
    <w:rsid w:val="0090630D"/>
    <w:rsid w:val="00910050"/>
    <w:rsid w:val="00910CD2"/>
    <w:rsid w:val="00912405"/>
    <w:rsid w:val="00912EF8"/>
    <w:rsid w:val="009156F9"/>
    <w:rsid w:val="00916EB2"/>
    <w:rsid w:val="009206EF"/>
    <w:rsid w:val="00922AE3"/>
    <w:rsid w:val="009234F3"/>
    <w:rsid w:val="00924D15"/>
    <w:rsid w:val="00924E70"/>
    <w:rsid w:val="009303F2"/>
    <w:rsid w:val="009370D6"/>
    <w:rsid w:val="00940C15"/>
    <w:rsid w:val="0094120F"/>
    <w:rsid w:val="00942712"/>
    <w:rsid w:val="00942AE5"/>
    <w:rsid w:val="00943781"/>
    <w:rsid w:val="009440A2"/>
    <w:rsid w:val="0094529F"/>
    <w:rsid w:val="00947D47"/>
    <w:rsid w:val="0095582F"/>
    <w:rsid w:val="0096228D"/>
    <w:rsid w:val="009632B8"/>
    <w:rsid w:val="00964A66"/>
    <w:rsid w:val="00967BE0"/>
    <w:rsid w:val="00970D61"/>
    <w:rsid w:val="00973920"/>
    <w:rsid w:val="00976B05"/>
    <w:rsid w:val="00977128"/>
    <w:rsid w:val="00977977"/>
    <w:rsid w:val="00977C64"/>
    <w:rsid w:val="00980D6A"/>
    <w:rsid w:val="00983B09"/>
    <w:rsid w:val="00987543"/>
    <w:rsid w:val="00990CB7"/>
    <w:rsid w:val="00991C1F"/>
    <w:rsid w:val="00991DDE"/>
    <w:rsid w:val="00992CCF"/>
    <w:rsid w:val="00993029"/>
    <w:rsid w:val="00994022"/>
    <w:rsid w:val="00995561"/>
    <w:rsid w:val="009A53E6"/>
    <w:rsid w:val="009A6B55"/>
    <w:rsid w:val="009B0241"/>
    <w:rsid w:val="009B23F3"/>
    <w:rsid w:val="009B334E"/>
    <w:rsid w:val="009B4867"/>
    <w:rsid w:val="009B7D5F"/>
    <w:rsid w:val="009C0D98"/>
    <w:rsid w:val="009C184A"/>
    <w:rsid w:val="009C242B"/>
    <w:rsid w:val="009C28A4"/>
    <w:rsid w:val="009C3B58"/>
    <w:rsid w:val="009C4CC9"/>
    <w:rsid w:val="009C5252"/>
    <w:rsid w:val="009C6FB9"/>
    <w:rsid w:val="009C7068"/>
    <w:rsid w:val="009D1830"/>
    <w:rsid w:val="009D2311"/>
    <w:rsid w:val="009D2FBB"/>
    <w:rsid w:val="009D5537"/>
    <w:rsid w:val="009D7878"/>
    <w:rsid w:val="009E256F"/>
    <w:rsid w:val="009E29E6"/>
    <w:rsid w:val="009E6CF7"/>
    <w:rsid w:val="009F2496"/>
    <w:rsid w:val="009F55A3"/>
    <w:rsid w:val="009F6DA4"/>
    <w:rsid w:val="009F7A92"/>
    <w:rsid w:val="00A006CC"/>
    <w:rsid w:val="00A04521"/>
    <w:rsid w:val="00A04BC6"/>
    <w:rsid w:val="00A06EB6"/>
    <w:rsid w:val="00A108DE"/>
    <w:rsid w:val="00A114FA"/>
    <w:rsid w:val="00A11EF1"/>
    <w:rsid w:val="00A12206"/>
    <w:rsid w:val="00A12495"/>
    <w:rsid w:val="00A125E0"/>
    <w:rsid w:val="00A13E0D"/>
    <w:rsid w:val="00A15534"/>
    <w:rsid w:val="00A17B59"/>
    <w:rsid w:val="00A2257C"/>
    <w:rsid w:val="00A22AF6"/>
    <w:rsid w:val="00A235EC"/>
    <w:rsid w:val="00A247FD"/>
    <w:rsid w:val="00A25D44"/>
    <w:rsid w:val="00A309ED"/>
    <w:rsid w:val="00A30B8A"/>
    <w:rsid w:val="00A32DA4"/>
    <w:rsid w:val="00A36146"/>
    <w:rsid w:val="00A364AA"/>
    <w:rsid w:val="00A374CD"/>
    <w:rsid w:val="00A4213D"/>
    <w:rsid w:val="00A426CE"/>
    <w:rsid w:val="00A42914"/>
    <w:rsid w:val="00A47E9B"/>
    <w:rsid w:val="00A523BB"/>
    <w:rsid w:val="00A53FB8"/>
    <w:rsid w:val="00A573FB"/>
    <w:rsid w:val="00A606A8"/>
    <w:rsid w:val="00A61F6F"/>
    <w:rsid w:val="00A65FB6"/>
    <w:rsid w:val="00A70C00"/>
    <w:rsid w:val="00A76F4C"/>
    <w:rsid w:val="00A771D6"/>
    <w:rsid w:val="00A80C99"/>
    <w:rsid w:val="00A839DB"/>
    <w:rsid w:val="00A83B9F"/>
    <w:rsid w:val="00A83DFA"/>
    <w:rsid w:val="00A87B57"/>
    <w:rsid w:val="00A901B6"/>
    <w:rsid w:val="00A942E7"/>
    <w:rsid w:val="00A965E8"/>
    <w:rsid w:val="00AA1C7E"/>
    <w:rsid w:val="00AA3701"/>
    <w:rsid w:val="00AA7BBF"/>
    <w:rsid w:val="00AB34CC"/>
    <w:rsid w:val="00AB78A3"/>
    <w:rsid w:val="00AC2858"/>
    <w:rsid w:val="00AC2BCA"/>
    <w:rsid w:val="00AC3B97"/>
    <w:rsid w:val="00AD1ABA"/>
    <w:rsid w:val="00AD4A03"/>
    <w:rsid w:val="00AD4E44"/>
    <w:rsid w:val="00AD598E"/>
    <w:rsid w:val="00AD605E"/>
    <w:rsid w:val="00AD65AC"/>
    <w:rsid w:val="00AE46C6"/>
    <w:rsid w:val="00AE4B44"/>
    <w:rsid w:val="00AE4B5A"/>
    <w:rsid w:val="00AE672F"/>
    <w:rsid w:val="00AE69F2"/>
    <w:rsid w:val="00AE6E16"/>
    <w:rsid w:val="00AE7986"/>
    <w:rsid w:val="00AE7E94"/>
    <w:rsid w:val="00AF080C"/>
    <w:rsid w:val="00AF19D1"/>
    <w:rsid w:val="00AF4D39"/>
    <w:rsid w:val="00AF5F25"/>
    <w:rsid w:val="00AF6027"/>
    <w:rsid w:val="00B003F8"/>
    <w:rsid w:val="00B0712C"/>
    <w:rsid w:val="00B07803"/>
    <w:rsid w:val="00B104B8"/>
    <w:rsid w:val="00B1509E"/>
    <w:rsid w:val="00B1733D"/>
    <w:rsid w:val="00B20788"/>
    <w:rsid w:val="00B238FB"/>
    <w:rsid w:val="00B2527F"/>
    <w:rsid w:val="00B27F5E"/>
    <w:rsid w:val="00B30E8F"/>
    <w:rsid w:val="00B32D46"/>
    <w:rsid w:val="00B34372"/>
    <w:rsid w:val="00B35467"/>
    <w:rsid w:val="00B35BBC"/>
    <w:rsid w:val="00B35BDD"/>
    <w:rsid w:val="00B36C69"/>
    <w:rsid w:val="00B36E26"/>
    <w:rsid w:val="00B4024B"/>
    <w:rsid w:val="00B421E5"/>
    <w:rsid w:val="00B43209"/>
    <w:rsid w:val="00B43560"/>
    <w:rsid w:val="00B43961"/>
    <w:rsid w:val="00B45395"/>
    <w:rsid w:val="00B4769C"/>
    <w:rsid w:val="00B50492"/>
    <w:rsid w:val="00B529DC"/>
    <w:rsid w:val="00B55ADA"/>
    <w:rsid w:val="00B5681C"/>
    <w:rsid w:val="00B57808"/>
    <w:rsid w:val="00B62A35"/>
    <w:rsid w:val="00B66259"/>
    <w:rsid w:val="00B706CD"/>
    <w:rsid w:val="00B70C8C"/>
    <w:rsid w:val="00B73DEE"/>
    <w:rsid w:val="00B763FD"/>
    <w:rsid w:val="00B77602"/>
    <w:rsid w:val="00B83825"/>
    <w:rsid w:val="00B860CF"/>
    <w:rsid w:val="00B87F74"/>
    <w:rsid w:val="00B92B4D"/>
    <w:rsid w:val="00B94282"/>
    <w:rsid w:val="00B947EF"/>
    <w:rsid w:val="00B968CE"/>
    <w:rsid w:val="00B971E6"/>
    <w:rsid w:val="00B976B8"/>
    <w:rsid w:val="00B977B4"/>
    <w:rsid w:val="00B97E0B"/>
    <w:rsid w:val="00BA15E3"/>
    <w:rsid w:val="00BA4D2D"/>
    <w:rsid w:val="00BA59A7"/>
    <w:rsid w:val="00BA7115"/>
    <w:rsid w:val="00BB09E5"/>
    <w:rsid w:val="00BB0C01"/>
    <w:rsid w:val="00BB492B"/>
    <w:rsid w:val="00BB5783"/>
    <w:rsid w:val="00BB64EE"/>
    <w:rsid w:val="00BB6BFB"/>
    <w:rsid w:val="00BB7D8E"/>
    <w:rsid w:val="00BC0717"/>
    <w:rsid w:val="00BC4DF3"/>
    <w:rsid w:val="00BD329A"/>
    <w:rsid w:val="00BD678C"/>
    <w:rsid w:val="00BD6A2B"/>
    <w:rsid w:val="00BE1CA5"/>
    <w:rsid w:val="00BE3412"/>
    <w:rsid w:val="00BE518E"/>
    <w:rsid w:val="00BE5CD5"/>
    <w:rsid w:val="00BE681B"/>
    <w:rsid w:val="00BE6EE5"/>
    <w:rsid w:val="00BF0469"/>
    <w:rsid w:val="00C11B11"/>
    <w:rsid w:val="00C1401F"/>
    <w:rsid w:val="00C157FB"/>
    <w:rsid w:val="00C20D17"/>
    <w:rsid w:val="00C260B7"/>
    <w:rsid w:val="00C26DC4"/>
    <w:rsid w:val="00C3281B"/>
    <w:rsid w:val="00C337BC"/>
    <w:rsid w:val="00C33FF7"/>
    <w:rsid w:val="00C34C55"/>
    <w:rsid w:val="00C42C09"/>
    <w:rsid w:val="00C4496B"/>
    <w:rsid w:val="00C465B7"/>
    <w:rsid w:val="00C503DC"/>
    <w:rsid w:val="00C50E96"/>
    <w:rsid w:val="00C51494"/>
    <w:rsid w:val="00C5313A"/>
    <w:rsid w:val="00C541AF"/>
    <w:rsid w:val="00C56C6E"/>
    <w:rsid w:val="00C57590"/>
    <w:rsid w:val="00C57FB1"/>
    <w:rsid w:val="00C60F32"/>
    <w:rsid w:val="00C62677"/>
    <w:rsid w:val="00C660B9"/>
    <w:rsid w:val="00C66A60"/>
    <w:rsid w:val="00C6798B"/>
    <w:rsid w:val="00C718F3"/>
    <w:rsid w:val="00C727C7"/>
    <w:rsid w:val="00C7363D"/>
    <w:rsid w:val="00C75164"/>
    <w:rsid w:val="00C76CFF"/>
    <w:rsid w:val="00C8007F"/>
    <w:rsid w:val="00C81290"/>
    <w:rsid w:val="00C81E08"/>
    <w:rsid w:val="00C82CD7"/>
    <w:rsid w:val="00C83BB8"/>
    <w:rsid w:val="00C848E5"/>
    <w:rsid w:val="00C873AD"/>
    <w:rsid w:val="00C8787F"/>
    <w:rsid w:val="00C968C0"/>
    <w:rsid w:val="00C97820"/>
    <w:rsid w:val="00CA195D"/>
    <w:rsid w:val="00CA3329"/>
    <w:rsid w:val="00CA6843"/>
    <w:rsid w:val="00CB074B"/>
    <w:rsid w:val="00CB3FB8"/>
    <w:rsid w:val="00CC09BE"/>
    <w:rsid w:val="00CC1947"/>
    <w:rsid w:val="00CC45C2"/>
    <w:rsid w:val="00CC485E"/>
    <w:rsid w:val="00CC78E0"/>
    <w:rsid w:val="00CD4200"/>
    <w:rsid w:val="00CD5EFD"/>
    <w:rsid w:val="00CD6292"/>
    <w:rsid w:val="00CD7489"/>
    <w:rsid w:val="00CE0029"/>
    <w:rsid w:val="00CE0FE7"/>
    <w:rsid w:val="00CE12D3"/>
    <w:rsid w:val="00CE26CA"/>
    <w:rsid w:val="00CE28A2"/>
    <w:rsid w:val="00CE2A4E"/>
    <w:rsid w:val="00CE3DA7"/>
    <w:rsid w:val="00CE45E6"/>
    <w:rsid w:val="00CF061B"/>
    <w:rsid w:val="00CF063C"/>
    <w:rsid w:val="00CF0E91"/>
    <w:rsid w:val="00CF5C8C"/>
    <w:rsid w:val="00CF5F65"/>
    <w:rsid w:val="00D0267A"/>
    <w:rsid w:val="00D02FE2"/>
    <w:rsid w:val="00D0345A"/>
    <w:rsid w:val="00D034D3"/>
    <w:rsid w:val="00D062BE"/>
    <w:rsid w:val="00D06440"/>
    <w:rsid w:val="00D161C2"/>
    <w:rsid w:val="00D22974"/>
    <w:rsid w:val="00D251B7"/>
    <w:rsid w:val="00D25974"/>
    <w:rsid w:val="00D26E2E"/>
    <w:rsid w:val="00D31D81"/>
    <w:rsid w:val="00D32BF6"/>
    <w:rsid w:val="00D33388"/>
    <w:rsid w:val="00D33DDC"/>
    <w:rsid w:val="00D36BD5"/>
    <w:rsid w:val="00D37765"/>
    <w:rsid w:val="00D44E4C"/>
    <w:rsid w:val="00D474E0"/>
    <w:rsid w:val="00D60B41"/>
    <w:rsid w:val="00D614BC"/>
    <w:rsid w:val="00D7076C"/>
    <w:rsid w:val="00D71CB6"/>
    <w:rsid w:val="00D725D2"/>
    <w:rsid w:val="00D74B66"/>
    <w:rsid w:val="00D7516A"/>
    <w:rsid w:val="00D775F2"/>
    <w:rsid w:val="00D777E6"/>
    <w:rsid w:val="00D80AF8"/>
    <w:rsid w:val="00D8162E"/>
    <w:rsid w:val="00D849A6"/>
    <w:rsid w:val="00D8540B"/>
    <w:rsid w:val="00D90608"/>
    <w:rsid w:val="00D91E0F"/>
    <w:rsid w:val="00D92F6B"/>
    <w:rsid w:val="00D930FF"/>
    <w:rsid w:val="00D9351B"/>
    <w:rsid w:val="00DA3192"/>
    <w:rsid w:val="00DA400D"/>
    <w:rsid w:val="00DA55A8"/>
    <w:rsid w:val="00DA61BB"/>
    <w:rsid w:val="00DA7665"/>
    <w:rsid w:val="00DA7C9B"/>
    <w:rsid w:val="00DB3B40"/>
    <w:rsid w:val="00DB5330"/>
    <w:rsid w:val="00DB69C6"/>
    <w:rsid w:val="00DC13C2"/>
    <w:rsid w:val="00DC5378"/>
    <w:rsid w:val="00DD1A6A"/>
    <w:rsid w:val="00DD1D35"/>
    <w:rsid w:val="00DD2D4F"/>
    <w:rsid w:val="00DD3B82"/>
    <w:rsid w:val="00DD3D53"/>
    <w:rsid w:val="00DD3F30"/>
    <w:rsid w:val="00DD7BA7"/>
    <w:rsid w:val="00DF2EAE"/>
    <w:rsid w:val="00DF46AD"/>
    <w:rsid w:val="00DF53CD"/>
    <w:rsid w:val="00DF563E"/>
    <w:rsid w:val="00DF7EA7"/>
    <w:rsid w:val="00E008DB"/>
    <w:rsid w:val="00E0266C"/>
    <w:rsid w:val="00E0380B"/>
    <w:rsid w:val="00E040AD"/>
    <w:rsid w:val="00E046E7"/>
    <w:rsid w:val="00E1299C"/>
    <w:rsid w:val="00E12BDC"/>
    <w:rsid w:val="00E14BCB"/>
    <w:rsid w:val="00E1629A"/>
    <w:rsid w:val="00E16E84"/>
    <w:rsid w:val="00E2542F"/>
    <w:rsid w:val="00E25AB2"/>
    <w:rsid w:val="00E30CCE"/>
    <w:rsid w:val="00E3119B"/>
    <w:rsid w:val="00E361D1"/>
    <w:rsid w:val="00E40FB1"/>
    <w:rsid w:val="00E413CA"/>
    <w:rsid w:val="00E42BE0"/>
    <w:rsid w:val="00E46F6C"/>
    <w:rsid w:val="00E563F3"/>
    <w:rsid w:val="00E62418"/>
    <w:rsid w:val="00E62513"/>
    <w:rsid w:val="00E63670"/>
    <w:rsid w:val="00E65F14"/>
    <w:rsid w:val="00E66CB2"/>
    <w:rsid w:val="00E66E8A"/>
    <w:rsid w:val="00E70F85"/>
    <w:rsid w:val="00E73F48"/>
    <w:rsid w:val="00E73F4A"/>
    <w:rsid w:val="00E75D81"/>
    <w:rsid w:val="00E76232"/>
    <w:rsid w:val="00E802DD"/>
    <w:rsid w:val="00E812B7"/>
    <w:rsid w:val="00E845EE"/>
    <w:rsid w:val="00E846B5"/>
    <w:rsid w:val="00EA0577"/>
    <w:rsid w:val="00EA2B5C"/>
    <w:rsid w:val="00EA3AEA"/>
    <w:rsid w:val="00EA63BC"/>
    <w:rsid w:val="00EB1678"/>
    <w:rsid w:val="00EB4502"/>
    <w:rsid w:val="00EB74E9"/>
    <w:rsid w:val="00EC00EE"/>
    <w:rsid w:val="00EC244E"/>
    <w:rsid w:val="00EC4D33"/>
    <w:rsid w:val="00EC5FFE"/>
    <w:rsid w:val="00EC61C9"/>
    <w:rsid w:val="00EC6440"/>
    <w:rsid w:val="00EC6A50"/>
    <w:rsid w:val="00EC79B5"/>
    <w:rsid w:val="00ED221E"/>
    <w:rsid w:val="00ED2241"/>
    <w:rsid w:val="00ED341A"/>
    <w:rsid w:val="00ED344F"/>
    <w:rsid w:val="00ED5F3D"/>
    <w:rsid w:val="00ED7AD3"/>
    <w:rsid w:val="00EE00B9"/>
    <w:rsid w:val="00EE02A8"/>
    <w:rsid w:val="00EE1398"/>
    <w:rsid w:val="00EE2D24"/>
    <w:rsid w:val="00EE33BC"/>
    <w:rsid w:val="00EE7B8E"/>
    <w:rsid w:val="00EE7CEC"/>
    <w:rsid w:val="00EF463C"/>
    <w:rsid w:val="00F00737"/>
    <w:rsid w:val="00F01AEE"/>
    <w:rsid w:val="00F025E3"/>
    <w:rsid w:val="00F04BE5"/>
    <w:rsid w:val="00F0580D"/>
    <w:rsid w:val="00F06620"/>
    <w:rsid w:val="00F06DA1"/>
    <w:rsid w:val="00F10777"/>
    <w:rsid w:val="00F10EF0"/>
    <w:rsid w:val="00F16A51"/>
    <w:rsid w:val="00F16B9B"/>
    <w:rsid w:val="00F21EE8"/>
    <w:rsid w:val="00F22DCE"/>
    <w:rsid w:val="00F26B96"/>
    <w:rsid w:val="00F3029C"/>
    <w:rsid w:val="00F30704"/>
    <w:rsid w:val="00F33CC8"/>
    <w:rsid w:val="00F369FB"/>
    <w:rsid w:val="00F3738E"/>
    <w:rsid w:val="00F40F41"/>
    <w:rsid w:val="00F41256"/>
    <w:rsid w:val="00F4184F"/>
    <w:rsid w:val="00F41D7E"/>
    <w:rsid w:val="00F42221"/>
    <w:rsid w:val="00F42E7B"/>
    <w:rsid w:val="00F448FB"/>
    <w:rsid w:val="00F45012"/>
    <w:rsid w:val="00F46C4E"/>
    <w:rsid w:val="00F5013D"/>
    <w:rsid w:val="00F51520"/>
    <w:rsid w:val="00F52A5F"/>
    <w:rsid w:val="00F56487"/>
    <w:rsid w:val="00F568E1"/>
    <w:rsid w:val="00F60B13"/>
    <w:rsid w:val="00F61D89"/>
    <w:rsid w:val="00F636F7"/>
    <w:rsid w:val="00F642B5"/>
    <w:rsid w:val="00F64AD0"/>
    <w:rsid w:val="00F65373"/>
    <w:rsid w:val="00F66068"/>
    <w:rsid w:val="00F67E25"/>
    <w:rsid w:val="00F702BE"/>
    <w:rsid w:val="00F72784"/>
    <w:rsid w:val="00F8007C"/>
    <w:rsid w:val="00F80C6D"/>
    <w:rsid w:val="00F82C52"/>
    <w:rsid w:val="00F84DAE"/>
    <w:rsid w:val="00F85D34"/>
    <w:rsid w:val="00F868F0"/>
    <w:rsid w:val="00F86A55"/>
    <w:rsid w:val="00F86AD0"/>
    <w:rsid w:val="00F86F9A"/>
    <w:rsid w:val="00F91E4A"/>
    <w:rsid w:val="00F951F4"/>
    <w:rsid w:val="00F965F1"/>
    <w:rsid w:val="00F970ED"/>
    <w:rsid w:val="00FA28A4"/>
    <w:rsid w:val="00FA7421"/>
    <w:rsid w:val="00FB0153"/>
    <w:rsid w:val="00FB35A4"/>
    <w:rsid w:val="00FB4928"/>
    <w:rsid w:val="00FB5C5B"/>
    <w:rsid w:val="00FB63D3"/>
    <w:rsid w:val="00FB716F"/>
    <w:rsid w:val="00FB7513"/>
    <w:rsid w:val="00FB7ECD"/>
    <w:rsid w:val="00FC11A0"/>
    <w:rsid w:val="00FC12DA"/>
    <w:rsid w:val="00FC1C76"/>
    <w:rsid w:val="00FC2725"/>
    <w:rsid w:val="00FC2DA4"/>
    <w:rsid w:val="00FC2F63"/>
    <w:rsid w:val="00FC436E"/>
    <w:rsid w:val="00FC7174"/>
    <w:rsid w:val="00FD149B"/>
    <w:rsid w:val="00FD3115"/>
    <w:rsid w:val="00FD3962"/>
    <w:rsid w:val="00FD422D"/>
    <w:rsid w:val="00FD4C3E"/>
    <w:rsid w:val="00FE2BC3"/>
    <w:rsid w:val="00FF529B"/>
    <w:rsid w:val="00FF53E7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61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59"/>
    <w:pPr>
      <w:ind w:left="720"/>
      <w:contextualSpacing/>
    </w:pPr>
  </w:style>
  <w:style w:type="table" w:styleId="a4">
    <w:name w:val="Table Grid"/>
    <w:basedOn w:val="a1"/>
    <w:uiPriority w:val="59"/>
    <w:rsid w:val="008B44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396AD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82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2C52"/>
  </w:style>
  <w:style w:type="paragraph" w:styleId="a7">
    <w:name w:val="footer"/>
    <w:basedOn w:val="a"/>
    <w:link w:val="a8"/>
    <w:uiPriority w:val="99"/>
    <w:unhideWhenUsed/>
    <w:rsid w:val="00F82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2C52"/>
  </w:style>
  <w:style w:type="paragraph" w:styleId="a9">
    <w:name w:val="Balloon Text"/>
    <w:basedOn w:val="a"/>
    <w:link w:val="aa"/>
    <w:uiPriority w:val="99"/>
    <w:semiHidden/>
    <w:unhideWhenUsed/>
    <w:rsid w:val="0098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80D6A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4E3C2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4E3C21"/>
    <w:rPr>
      <w:sz w:val="20"/>
      <w:szCs w:val="20"/>
    </w:rPr>
  </w:style>
  <w:style w:type="character" w:styleId="ad">
    <w:name w:val="footnote reference"/>
    <w:uiPriority w:val="99"/>
    <w:semiHidden/>
    <w:unhideWhenUsed/>
    <w:rsid w:val="004E3C21"/>
    <w:rPr>
      <w:vertAlign w:val="superscript"/>
    </w:rPr>
  </w:style>
  <w:style w:type="character" w:styleId="ae">
    <w:name w:val="annotation reference"/>
    <w:uiPriority w:val="99"/>
    <w:semiHidden/>
    <w:unhideWhenUsed/>
    <w:rsid w:val="00D849A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849A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D849A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849A6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D849A6"/>
    <w:rPr>
      <w:b/>
      <w:bCs/>
      <w:sz w:val="20"/>
      <w:szCs w:val="20"/>
    </w:rPr>
  </w:style>
  <w:style w:type="character" w:styleId="af3">
    <w:name w:val="Hyperlink"/>
    <w:uiPriority w:val="99"/>
    <w:unhideWhenUsed/>
    <w:rsid w:val="009234F3"/>
    <w:rPr>
      <w:color w:val="0000FF"/>
      <w:u w:val="single"/>
    </w:rPr>
  </w:style>
  <w:style w:type="paragraph" w:styleId="af4">
    <w:name w:val="Revision"/>
    <w:hidden/>
    <w:uiPriority w:val="99"/>
    <w:semiHidden/>
    <w:rsid w:val="00BD678C"/>
    <w:rPr>
      <w:sz w:val="22"/>
      <w:szCs w:val="22"/>
    </w:rPr>
  </w:style>
  <w:style w:type="paragraph" w:styleId="af5">
    <w:name w:val="endnote text"/>
    <w:basedOn w:val="a"/>
    <w:link w:val="af6"/>
    <w:uiPriority w:val="99"/>
    <w:semiHidden/>
    <w:unhideWhenUsed/>
    <w:rsid w:val="00067584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067584"/>
    <w:rPr>
      <w:sz w:val="20"/>
      <w:szCs w:val="20"/>
    </w:rPr>
  </w:style>
  <w:style w:type="character" w:styleId="af7">
    <w:name w:val="endnote reference"/>
    <w:uiPriority w:val="99"/>
    <w:semiHidden/>
    <w:unhideWhenUsed/>
    <w:rsid w:val="000675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7F694-B634-464E-8370-6FB07C6C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8232</Words>
  <Characters>46926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2024-09-19T11:42:00Z</dcterms:created>
  <dcterms:modified xsi:type="dcterms:W3CDTF">2024-09-19T11:42:00Z</dcterms:modified>
</cp:coreProperties>
</file>